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64B3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B51702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B51702">
        <w:rPr>
          <w:b/>
          <w:sz w:val="28"/>
          <w:szCs w:val="28"/>
          <w:lang w:eastAsia="ar-SA"/>
        </w:rPr>
        <w:t xml:space="preserve">ПОСТАНОВЛЕНИЕ № </w:t>
      </w:r>
      <w:r w:rsidRPr="00EF40BE" w:rsidR="00280581">
        <w:rPr>
          <w:b/>
          <w:sz w:val="28"/>
          <w:szCs w:val="28"/>
          <w:lang w:eastAsia="ar-SA"/>
        </w:rPr>
        <w:t>0</w:t>
      </w:r>
      <w:r w:rsidRPr="00EF40BE">
        <w:rPr>
          <w:b/>
          <w:sz w:val="28"/>
          <w:szCs w:val="28"/>
          <w:lang w:eastAsia="ar-SA"/>
        </w:rPr>
        <w:t>5-</w:t>
      </w:r>
      <w:r w:rsidRPr="00EF40BE" w:rsidR="00EF40BE">
        <w:rPr>
          <w:b/>
          <w:sz w:val="28"/>
          <w:szCs w:val="28"/>
          <w:lang w:eastAsia="ar-SA"/>
        </w:rPr>
        <w:t>0</w:t>
      </w:r>
      <w:r w:rsidRPr="00E87C02" w:rsidR="007A611E">
        <w:rPr>
          <w:b/>
          <w:sz w:val="28"/>
          <w:szCs w:val="28"/>
          <w:lang w:eastAsia="ar-SA"/>
        </w:rPr>
        <w:t>3</w:t>
      </w:r>
      <w:r w:rsidR="00281C24">
        <w:rPr>
          <w:b/>
          <w:sz w:val="28"/>
          <w:szCs w:val="28"/>
          <w:lang w:eastAsia="ar-SA"/>
        </w:rPr>
        <w:t>91</w:t>
      </w:r>
      <w:r w:rsidRPr="00EF40BE">
        <w:rPr>
          <w:b/>
          <w:sz w:val="28"/>
          <w:szCs w:val="28"/>
          <w:lang w:eastAsia="ar-SA"/>
        </w:rPr>
        <w:t>-</w:t>
      </w:r>
      <w:r w:rsidRPr="00EF40BE">
        <w:rPr>
          <w:b/>
          <w:sz w:val="28"/>
          <w:szCs w:val="28"/>
          <w:lang w:eastAsia="ar-SA"/>
        </w:rPr>
        <w:t>2401/202</w:t>
      </w:r>
      <w:r w:rsidRPr="00EF40BE" w:rsidR="00EF40BE">
        <w:rPr>
          <w:b/>
          <w:sz w:val="28"/>
          <w:szCs w:val="28"/>
          <w:lang w:eastAsia="ar-SA"/>
        </w:rPr>
        <w:t>4</w:t>
      </w:r>
    </w:p>
    <w:p w:rsidR="00614D0D" w:rsidP="00614D0D">
      <w:pPr>
        <w:ind w:firstLine="709"/>
        <w:jc w:val="center"/>
        <w:rPr>
          <w:b/>
          <w:sz w:val="28"/>
          <w:szCs w:val="28"/>
        </w:rPr>
      </w:pPr>
      <w:r w:rsidRPr="00747256">
        <w:rPr>
          <w:b/>
          <w:sz w:val="28"/>
          <w:szCs w:val="28"/>
        </w:rPr>
        <w:t>о назначении административного наказания</w:t>
      </w:r>
    </w:p>
    <w:p w:rsidR="00747256" w:rsidRPr="00B51702" w:rsidP="00614D0D">
      <w:pPr>
        <w:ind w:firstLine="709"/>
        <w:jc w:val="center"/>
        <w:rPr>
          <w:b/>
          <w:sz w:val="28"/>
          <w:szCs w:val="28"/>
        </w:rPr>
      </w:pPr>
    </w:p>
    <w:p w:rsidR="00614D0D" w:rsidRPr="00B51702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A11E62">
        <w:rPr>
          <w:rFonts w:eastAsia="MS Mincho"/>
          <w:sz w:val="28"/>
          <w:szCs w:val="28"/>
        </w:rPr>
        <w:t>7</w:t>
      </w:r>
      <w:r w:rsidRPr="00B51702">
        <w:rPr>
          <w:rFonts w:eastAsia="MS Mincho"/>
          <w:sz w:val="28"/>
          <w:szCs w:val="28"/>
        </w:rPr>
        <w:t xml:space="preserve"> </w:t>
      </w:r>
      <w:r w:rsidR="007A611E">
        <w:rPr>
          <w:rFonts w:eastAsia="MS Mincho"/>
          <w:sz w:val="28"/>
          <w:szCs w:val="28"/>
        </w:rPr>
        <w:t>апреля</w:t>
      </w:r>
      <w:r w:rsidRPr="00B51702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года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B51702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D6660E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ст. </w:t>
      </w:r>
      <w:r w:rsidR="00355696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355696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A80E68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Дюйсенбиева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Дюйсенби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Дюйсенбиевича</w:t>
      </w:r>
      <w:r w:rsidRPr="00B51702">
        <w:rPr>
          <w:rFonts w:ascii="Times New Roman" w:eastAsia="MS Mincho" w:hAnsi="Times New Roman"/>
          <w:sz w:val="28"/>
          <w:szCs w:val="28"/>
        </w:rPr>
        <w:t xml:space="preserve">, </w:t>
      </w:r>
      <w:r w:rsidR="00B72D64">
        <w:rPr>
          <w:rFonts w:ascii="Times New Roman" w:eastAsia="MS Mincho" w:hAnsi="Times New Roman"/>
          <w:sz w:val="28"/>
          <w:szCs w:val="28"/>
        </w:rPr>
        <w:t>----</w:t>
      </w:r>
    </w:p>
    <w:p w:rsidR="00B16E00" w:rsidRPr="00B51702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B51702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B51702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756725" w:rsidRPr="00B51702" w:rsidP="00756725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----</w:t>
      </w:r>
      <w:r w:rsidRPr="00E87C02" w:rsidR="00E87C02">
        <w:rPr>
          <w:rFonts w:eastAsia="MS Mincho"/>
          <w:sz w:val="28"/>
          <w:szCs w:val="28"/>
        </w:rPr>
        <w:t xml:space="preserve"> в </w:t>
      </w:r>
      <w:r>
        <w:rPr>
          <w:rFonts w:eastAsia="MS Mincho"/>
          <w:sz w:val="28"/>
          <w:szCs w:val="28"/>
        </w:rPr>
        <w:t>---</w:t>
      </w:r>
      <w:r w:rsidRPr="00E87C02" w:rsidR="00E87C02">
        <w:rPr>
          <w:rFonts w:eastAsia="MS Mincho"/>
          <w:sz w:val="28"/>
          <w:szCs w:val="28"/>
        </w:rPr>
        <w:t xml:space="preserve"> минут </w:t>
      </w:r>
      <w:r w:rsidR="00E87C02">
        <w:rPr>
          <w:rFonts w:eastAsia="MS Mincho"/>
          <w:sz w:val="28"/>
          <w:szCs w:val="28"/>
        </w:rPr>
        <w:t xml:space="preserve">на </w:t>
      </w:r>
      <w:r>
        <w:rPr>
          <w:rFonts w:eastAsia="MS Mincho"/>
          <w:sz w:val="28"/>
          <w:szCs w:val="28"/>
        </w:rPr>
        <w:t>----</w:t>
      </w:r>
      <w:r w:rsidRPr="00281C24" w:rsidR="00281C24">
        <w:rPr>
          <w:rFonts w:eastAsia="MS Mincho"/>
          <w:sz w:val="28"/>
          <w:szCs w:val="28"/>
        </w:rPr>
        <w:t>Дюйсенбиев</w:t>
      </w:r>
      <w:r w:rsidRPr="00281C24" w:rsidR="00281C24">
        <w:rPr>
          <w:rFonts w:eastAsia="MS Mincho"/>
          <w:sz w:val="28"/>
          <w:szCs w:val="28"/>
        </w:rPr>
        <w:t xml:space="preserve"> Д.Д.</w:t>
      </w:r>
      <w:r w:rsidRPr="002C45A7" w:rsidR="002C45A7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являясь водителем</w:t>
      </w:r>
      <w:r w:rsidRPr="002C45A7" w:rsidR="002C45A7">
        <w:rPr>
          <w:rFonts w:eastAsia="MS Mincho"/>
          <w:sz w:val="28"/>
          <w:szCs w:val="28"/>
        </w:rPr>
        <w:t xml:space="preserve"> </w:t>
      </w:r>
      <w:r w:rsidR="00E87C02">
        <w:rPr>
          <w:rFonts w:eastAsia="MS Mincho"/>
          <w:sz w:val="28"/>
          <w:szCs w:val="28"/>
        </w:rPr>
        <w:t>транспортного средства</w:t>
      </w:r>
      <w:r w:rsidRPr="002C45A7" w:rsidR="002C45A7">
        <w:rPr>
          <w:rFonts w:eastAsia="MS Mincho"/>
          <w:sz w:val="28"/>
          <w:szCs w:val="28"/>
        </w:rPr>
        <w:t xml:space="preserve"> </w:t>
      </w:r>
      <w:r w:rsidR="002C45A7">
        <w:rPr>
          <w:rFonts w:eastAsia="MS Mincho"/>
          <w:sz w:val="28"/>
          <w:szCs w:val="28"/>
        </w:rPr>
        <w:t>«</w:t>
      </w:r>
      <w:r>
        <w:rPr>
          <w:rFonts w:eastAsia="MS Mincho"/>
          <w:sz w:val="28"/>
          <w:szCs w:val="28"/>
        </w:rPr>
        <w:t>---</w:t>
      </w:r>
      <w:r w:rsidRPr="002C45A7" w:rsidR="002C45A7">
        <w:rPr>
          <w:rFonts w:eastAsia="MS Mincho"/>
          <w:sz w:val="28"/>
          <w:szCs w:val="28"/>
        </w:rPr>
        <w:t xml:space="preserve"> государственны</w:t>
      </w:r>
      <w:r w:rsidR="002C45A7">
        <w:rPr>
          <w:rFonts w:eastAsia="MS Mincho"/>
          <w:sz w:val="28"/>
          <w:szCs w:val="28"/>
        </w:rPr>
        <w:t>й</w:t>
      </w:r>
      <w:r w:rsidRPr="002C45A7" w:rsidR="002C45A7">
        <w:rPr>
          <w:rFonts w:eastAsia="MS Mincho"/>
          <w:sz w:val="28"/>
          <w:szCs w:val="28"/>
        </w:rPr>
        <w:t xml:space="preserve"> регистрационны</w:t>
      </w:r>
      <w:r w:rsidR="002C45A7">
        <w:rPr>
          <w:rFonts w:eastAsia="MS Mincho"/>
          <w:sz w:val="28"/>
          <w:szCs w:val="28"/>
        </w:rPr>
        <w:t>й</w:t>
      </w:r>
      <w:r w:rsidRPr="002C45A7" w:rsidR="002C45A7">
        <w:rPr>
          <w:rFonts w:eastAsia="MS Mincho"/>
          <w:sz w:val="28"/>
          <w:szCs w:val="28"/>
        </w:rPr>
        <w:t xml:space="preserve"> знак </w:t>
      </w:r>
      <w:r>
        <w:rPr>
          <w:rFonts w:eastAsia="MS Mincho"/>
          <w:sz w:val="28"/>
          <w:szCs w:val="28"/>
        </w:rPr>
        <w:t>---</w:t>
      </w:r>
      <w:r w:rsidRPr="002C45A7" w:rsidR="002C45A7">
        <w:rPr>
          <w:rFonts w:eastAsia="MS Mincho"/>
          <w:sz w:val="28"/>
          <w:szCs w:val="28"/>
        </w:rPr>
        <w:t xml:space="preserve">, осуществлял </w:t>
      </w:r>
      <w:r w:rsidR="00E87C02">
        <w:rPr>
          <w:rFonts w:eastAsia="MS Mincho"/>
          <w:sz w:val="28"/>
          <w:szCs w:val="28"/>
        </w:rPr>
        <w:t>услуги</w:t>
      </w:r>
      <w:r w:rsidRPr="002C45A7" w:rsidR="002C45A7">
        <w:rPr>
          <w:rFonts w:eastAsia="MS Mincho"/>
          <w:sz w:val="28"/>
          <w:szCs w:val="28"/>
        </w:rPr>
        <w:t xml:space="preserve"> по перевозке пассажиров</w:t>
      </w:r>
      <w:r w:rsidR="00E87C02">
        <w:rPr>
          <w:rFonts w:eastAsia="MS Mincho"/>
          <w:sz w:val="28"/>
          <w:szCs w:val="28"/>
        </w:rPr>
        <w:t xml:space="preserve"> автомобильным транспортом в режиме такси </w:t>
      </w:r>
      <w:r w:rsidR="002C45A7">
        <w:rPr>
          <w:rFonts w:eastAsia="MS Mincho"/>
          <w:sz w:val="28"/>
          <w:szCs w:val="28"/>
        </w:rPr>
        <w:t xml:space="preserve">по маршруту: г. </w:t>
      </w:r>
      <w:r>
        <w:rPr>
          <w:rFonts w:eastAsia="MS Mincho"/>
          <w:sz w:val="28"/>
          <w:szCs w:val="28"/>
        </w:rPr>
        <w:t>----</w:t>
      </w:r>
      <w:r w:rsidRPr="002C45A7" w:rsidR="002C45A7">
        <w:rPr>
          <w:rFonts w:eastAsia="MS Mincho"/>
          <w:sz w:val="28"/>
          <w:szCs w:val="28"/>
        </w:rPr>
        <w:t xml:space="preserve">, </w:t>
      </w:r>
      <w:r w:rsidR="00E87C02">
        <w:rPr>
          <w:rFonts w:eastAsia="MS Mincho"/>
          <w:sz w:val="28"/>
          <w:szCs w:val="28"/>
        </w:rPr>
        <w:t>стоимостью</w:t>
      </w:r>
      <w:r w:rsidR="005F0463">
        <w:rPr>
          <w:rFonts w:eastAsia="MS Mincho"/>
          <w:sz w:val="28"/>
          <w:szCs w:val="28"/>
        </w:rPr>
        <w:t xml:space="preserve"> </w:t>
      </w:r>
      <w:r w:rsidR="00281C24">
        <w:rPr>
          <w:rFonts w:eastAsia="MS Mincho"/>
          <w:sz w:val="28"/>
          <w:szCs w:val="28"/>
        </w:rPr>
        <w:t>200</w:t>
      </w:r>
      <w:r w:rsidRPr="002C45A7" w:rsidR="002C45A7">
        <w:rPr>
          <w:rFonts w:eastAsia="MS Mincho"/>
          <w:sz w:val="28"/>
          <w:szCs w:val="28"/>
        </w:rPr>
        <w:t xml:space="preserve"> рублей</w:t>
      </w:r>
      <w:r w:rsidR="00F8688E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не имея государственной регистрации в качестве индивидуального предпринимателя, </w:t>
      </w:r>
      <w:r w:rsidR="00F8688E">
        <w:rPr>
          <w:rFonts w:eastAsia="MS Mincho"/>
          <w:sz w:val="28"/>
          <w:szCs w:val="28"/>
        </w:rPr>
        <w:t xml:space="preserve">тем самым </w:t>
      </w:r>
      <w:r w:rsidR="004C1A28">
        <w:rPr>
          <w:rFonts w:eastAsia="MS Mincho"/>
          <w:sz w:val="28"/>
          <w:szCs w:val="28"/>
        </w:rPr>
        <w:t xml:space="preserve">совершил правонарушение, предусмотренное ч. </w:t>
      </w:r>
      <w:r w:rsidR="006911B4">
        <w:rPr>
          <w:rFonts w:eastAsia="MS Mincho"/>
          <w:sz w:val="28"/>
          <w:szCs w:val="28"/>
        </w:rPr>
        <w:t>1</w:t>
      </w:r>
      <w:r w:rsidR="004C1A28">
        <w:rPr>
          <w:rFonts w:eastAsia="MS Mincho"/>
          <w:sz w:val="28"/>
          <w:szCs w:val="28"/>
        </w:rPr>
        <w:t xml:space="preserve"> ст. 14.1 КоАП РФ.</w:t>
      </w:r>
    </w:p>
    <w:p w:rsidR="00A11E62" w:rsidRPr="00A11E62" w:rsidP="00A11E62">
      <w:pPr>
        <w:ind w:firstLine="708"/>
        <w:jc w:val="both"/>
        <w:rPr>
          <w:rFonts w:eastAsia="MS Mincho"/>
          <w:sz w:val="28"/>
          <w:szCs w:val="28"/>
        </w:rPr>
      </w:pPr>
      <w:r w:rsidRPr="00A11E62">
        <w:rPr>
          <w:rFonts w:eastAsia="MS Mincho"/>
          <w:sz w:val="28"/>
          <w:szCs w:val="28"/>
        </w:rPr>
        <w:t>В судебное заседание Дюйсенбиев Д.Д. не явился, о времени и месте рассмотрения дела извещен надлежащи</w:t>
      </w:r>
      <w:r w:rsidRPr="00A11E62">
        <w:rPr>
          <w:rFonts w:eastAsia="MS Mincho"/>
          <w:sz w:val="28"/>
          <w:szCs w:val="28"/>
        </w:rPr>
        <w:t xml:space="preserve">м образом, о причинах неявки не известил, ходатайств об отложении рассмотрения дела не заявлял.  </w:t>
      </w:r>
    </w:p>
    <w:p w:rsidR="00A11E62" w:rsidP="00A11E62">
      <w:pPr>
        <w:ind w:firstLine="708"/>
        <w:jc w:val="both"/>
        <w:rPr>
          <w:rFonts w:eastAsia="MS Mincho"/>
          <w:sz w:val="28"/>
          <w:szCs w:val="28"/>
        </w:rPr>
      </w:pPr>
      <w:r w:rsidRPr="00A11E62">
        <w:rPr>
          <w:rFonts w:eastAsia="MS Mincho"/>
          <w:sz w:val="28"/>
          <w:szCs w:val="28"/>
        </w:rPr>
        <w:t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</w:t>
      </w:r>
      <w:r w:rsidRPr="00A11E62">
        <w:rPr>
          <w:rFonts w:eastAsia="MS Mincho"/>
          <w:sz w:val="28"/>
          <w:szCs w:val="28"/>
        </w:rPr>
        <w:t xml:space="preserve">ативном правонарушении.   </w:t>
      </w:r>
    </w:p>
    <w:p w:rsidR="004E4BE8" w:rsidP="00A11E6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FA4DB0">
        <w:rPr>
          <w:rFonts w:eastAsia="MS Mincho"/>
          <w:sz w:val="28"/>
          <w:szCs w:val="28"/>
        </w:rPr>
        <w:t>сследовав письменные материалы дела,</w:t>
      </w:r>
      <w:r w:rsidR="00EF40BE">
        <w:rPr>
          <w:rFonts w:eastAsia="MS Mincho"/>
          <w:sz w:val="28"/>
          <w:szCs w:val="28"/>
        </w:rPr>
        <w:t xml:space="preserve"> </w:t>
      </w:r>
      <w:r w:rsidRPr="00FA4DB0">
        <w:rPr>
          <w:rFonts w:eastAsia="MS Mincho"/>
          <w:sz w:val="28"/>
          <w:szCs w:val="28"/>
        </w:rPr>
        <w:t>мировой судья приходит к следующему.</w:t>
      </w:r>
    </w:p>
    <w:p w:rsidR="00F14881" w:rsidP="004E4BE8">
      <w:pPr>
        <w:ind w:firstLine="708"/>
        <w:jc w:val="both"/>
        <w:rPr>
          <w:rFonts w:eastAsia="MS Mincho"/>
          <w:sz w:val="28"/>
          <w:szCs w:val="28"/>
        </w:rPr>
      </w:pPr>
      <w:r w:rsidRPr="00F14881">
        <w:rPr>
          <w:rFonts w:eastAsia="MS Mincho"/>
          <w:sz w:val="28"/>
          <w:szCs w:val="28"/>
        </w:rPr>
        <w:t xml:space="preserve">В соответствии с ч. 1 ст. 14.1 КоАП РФ административную ответственность влечёт </w:t>
      </w:r>
      <w:r w:rsidR="00642A8A">
        <w:rPr>
          <w:rFonts w:eastAsia="MS Mincho"/>
          <w:sz w:val="28"/>
          <w:szCs w:val="28"/>
        </w:rPr>
        <w:t>о</w:t>
      </w:r>
      <w:r w:rsidRPr="00642A8A" w:rsidR="00642A8A">
        <w:rPr>
          <w:rFonts w:eastAsia="MS Mincho"/>
          <w:sz w:val="28"/>
          <w:szCs w:val="28"/>
        </w:rPr>
        <w:t>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</w:t>
      </w:r>
      <w:r w:rsidRPr="00F14881">
        <w:rPr>
          <w:rFonts w:eastAsia="MS Mincho"/>
          <w:sz w:val="28"/>
          <w:szCs w:val="28"/>
        </w:rPr>
        <w:t>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 соответствии с абз</w:t>
      </w:r>
      <w:r w:rsidRPr="00834569">
        <w:rPr>
          <w:rFonts w:eastAsia="MS Mincho"/>
          <w:sz w:val="28"/>
          <w:szCs w:val="28"/>
        </w:rPr>
        <w:t>. 3 п. 1 ст. 2 ГК РФ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</w:t>
      </w:r>
      <w:r w:rsidRPr="00834569">
        <w:rPr>
          <w:rFonts w:eastAsia="MS Mincho"/>
          <w:sz w:val="28"/>
          <w:szCs w:val="28"/>
        </w:rPr>
        <w:t>ированными в этом качестве в установленном законом порядке.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 силу требований ст. 23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</w:t>
      </w:r>
      <w:r w:rsidRPr="00834569">
        <w:rPr>
          <w:rFonts w:eastAsia="MS Mincho"/>
          <w:sz w:val="28"/>
          <w:szCs w:val="28"/>
        </w:rPr>
        <w:t>принимателя.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В отношении отдельных видов предпринимательской деятельности законом могут быть предусмотрены условия осуществления гражданами такой </w:t>
      </w:r>
      <w:r w:rsidRPr="00834569">
        <w:rPr>
          <w:rFonts w:eastAsia="MS Mincho"/>
          <w:sz w:val="28"/>
          <w:szCs w:val="28"/>
        </w:rPr>
        <w:t>деятельности без государственной регистрации в качестве индивидуального предпринимателя.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Согласно абз. 2 п. 13</w:t>
      </w:r>
      <w:r w:rsidRPr="00834569">
        <w:rPr>
          <w:rFonts w:eastAsia="MS Mincho"/>
          <w:sz w:val="28"/>
          <w:szCs w:val="28"/>
        </w:rPr>
        <w:t xml:space="preserve"> Постановления Пленума Верховного Суда Российской Федерации от 24 октября 2006 г. № 18 «О некоторых вопросах, возникающих у судов при применении Особенной части Кодекса Российской Федерации об административных правонарушениях» предпринимательской является </w:t>
      </w:r>
      <w:r w:rsidRPr="00834569">
        <w:rPr>
          <w:rFonts w:eastAsia="MS Mincho"/>
          <w:sz w:val="28"/>
          <w:szCs w:val="28"/>
        </w:rPr>
        <w:t xml:space="preserve">деятельность,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 самостоятельно на свой риск лицом, зарегистрированным в установленном законом порядке в </w:t>
      </w:r>
      <w:r w:rsidRPr="00834569">
        <w:rPr>
          <w:rFonts w:eastAsia="MS Mincho"/>
          <w:sz w:val="28"/>
          <w:szCs w:val="28"/>
        </w:rPr>
        <w:t xml:space="preserve">качестве индивидуального предпринимателя. Учитывая это, отдельные случаи продажи товаров, выполнения работ, оказания услуг лицом, не зарегистрированным в качестве индивидуального предпринимателя, не образуют состав данного административного правонарушения </w:t>
      </w:r>
      <w:r w:rsidRPr="00834569">
        <w:rPr>
          <w:rFonts w:eastAsia="MS Mincho"/>
          <w:sz w:val="28"/>
          <w:szCs w:val="28"/>
        </w:rPr>
        <w:t>при условии,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направлена на систематическое получение прибыли.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Доказательствами, подтверждающим</w:t>
      </w:r>
      <w:r w:rsidRPr="00834569">
        <w:rPr>
          <w:rFonts w:eastAsia="MS Mincho"/>
          <w:sz w:val="28"/>
          <w:szCs w:val="28"/>
        </w:rPr>
        <w:t>и факт занятия указанными лицами деятельностью, направленной на систематическое получение прибыли, в частности, могут являться показания лиц, оплативших товары, работу, услуги, расписки в получении денежных средств, выписки из банковских счетов лица, привл</w:t>
      </w:r>
      <w:r w:rsidRPr="00834569">
        <w:rPr>
          <w:rFonts w:eastAsia="MS Mincho"/>
          <w:sz w:val="28"/>
          <w:szCs w:val="28"/>
        </w:rPr>
        <w:t>екаемого к административной ответственности, акты передачи товаров (выполнения работ, оказания услуг), если из указанных документов следует, что денежные средства поступили за реализацию этими лицами товаров (выполнение работ, оказание услуг), размещение р</w:t>
      </w:r>
      <w:r w:rsidRPr="00834569">
        <w:rPr>
          <w:rFonts w:eastAsia="MS Mincho"/>
          <w:sz w:val="28"/>
          <w:szCs w:val="28"/>
        </w:rPr>
        <w:t>екламных объявлений, выставление образцов товаров в местах продажи, закупку товаров и материалов, заключение договоров аренды помещений.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Вместе с тем само по себе отсутствие прибыли не влияет на квалификацию правонарушений, предусмотренных ст. 14.1 КоАП РФ</w:t>
      </w:r>
      <w:r w:rsidRPr="00834569">
        <w:rPr>
          <w:rFonts w:eastAsia="MS Mincho"/>
          <w:sz w:val="28"/>
          <w:szCs w:val="28"/>
        </w:rPr>
        <w:t>, поскольку извлечение прибыли является целью предпринимательской деятельности, а не её обязательным результатом.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Согласно ч. 1 ст. 3 Федерального закона от 29 декабря 2022 г. № 580-ФЗ «Об организации перевозок пассажиров и багажа легковым такси в Российск</w:t>
      </w:r>
      <w:r w:rsidRPr="00834569">
        <w:rPr>
          <w:rFonts w:eastAsia="MS Mincho"/>
          <w:sz w:val="28"/>
          <w:szCs w:val="28"/>
        </w:rPr>
        <w:t>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деятельность по перевозке пассажиров и багажа легковым такси осуществляе</w:t>
      </w:r>
      <w:r w:rsidRPr="00834569">
        <w:rPr>
          <w:rFonts w:eastAsia="MS Mincho"/>
          <w:sz w:val="28"/>
          <w:szCs w:val="28"/>
        </w:rPr>
        <w:t>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</w:t>
      </w:r>
      <w:r w:rsidRPr="00834569">
        <w:rPr>
          <w:rFonts w:eastAsia="MS Mincho"/>
          <w:sz w:val="28"/>
          <w:szCs w:val="28"/>
        </w:rPr>
        <w:t>есены в региональный реестр легковых такси, при условии, что действие разрешения не приостановлено или не аннулировано.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Под физическим лицом, в силу п. 4 ст. 2 названного закона, понимается лицо, применяющее специальный налоговый режим «Налог на </w:t>
      </w:r>
      <w:r w:rsidRPr="00834569">
        <w:rPr>
          <w:rFonts w:eastAsia="MS Mincho"/>
          <w:sz w:val="28"/>
          <w:szCs w:val="28"/>
        </w:rPr>
        <w:t>профессион</w:t>
      </w:r>
      <w:r w:rsidRPr="00834569">
        <w:rPr>
          <w:rFonts w:eastAsia="MS Mincho"/>
          <w:sz w:val="28"/>
          <w:szCs w:val="28"/>
        </w:rPr>
        <w:t>альный доход» и не являющееся индивидуальным предпринимателем.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Исходя из изложенного, регистрация в качестве индивидуального предпринимателя</w:t>
      </w:r>
      <w:r w:rsidR="00642A8A">
        <w:rPr>
          <w:rFonts w:eastAsia="MS Mincho"/>
          <w:sz w:val="28"/>
          <w:szCs w:val="28"/>
        </w:rPr>
        <w:t xml:space="preserve"> в случае не</w:t>
      </w:r>
      <w:r>
        <w:rPr>
          <w:rFonts w:eastAsia="MS Mincho"/>
          <w:sz w:val="28"/>
          <w:szCs w:val="28"/>
        </w:rPr>
        <w:t xml:space="preserve"> </w:t>
      </w:r>
      <w:r w:rsidRPr="00834569">
        <w:rPr>
          <w:rFonts w:eastAsia="MS Mincho"/>
          <w:sz w:val="28"/>
          <w:szCs w:val="28"/>
        </w:rPr>
        <w:t>примен</w:t>
      </w:r>
      <w:r>
        <w:rPr>
          <w:rFonts w:eastAsia="MS Mincho"/>
          <w:sz w:val="28"/>
          <w:szCs w:val="28"/>
        </w:rPr>
        <w:t>ени</w:t>
      </w:r>
      <w:r w:rsidR="00642A8A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 xml:space="preserve"> </w:t>
      </w:r>
      <w:r w:rsidRPr="00834569">
        <w:rPr>
          <w:rFonts w:eastAsia="MS Mincho"/>
          <w:sz w:val="28"/>
          <w:szCs w:val="28"/>
        </w:rPr>
        <w:t>специальн</w:t>
      </w:r>
      <w:r>
        <w:rPr>
          <w:rFonts w:eastAsia="MS Mincho"/>
          <w:sz w:val="28"/>
          <w:szCs w:val="28"/>
        </w:rPr>
        <w:t>ого</w:t>
      </w:r>
      <w:r w:rsidRPr="00834569">
        <w:rPr>
          <w:rFonts w:eastAsia="MS Mincho"/>
          <w:sz w:val="28"/>
          <w:szCs w:val="28"/>
        </w:rPr>
        <w:t xml:space="preserve"> налогов</w:t>
      </w:r>
      <w:r>
        <w:rPr>
          <w:rFonts w:eastAsia="MS Mincho"/>
          <w:sz w:val="28"/>
          <w:szCs w:val="28"/>
        </w:rPr>
        <w:t>ого</w:t>
      </w:r>
      <w:r w:rsidRPr="00834569">
        <w:rPr>
          <w:rFonts w:eastAsia="MS Mincho"/>
          <w:sz w:val="28"/>
          <w:szCs w:val="28"/>
        </w:rPr>
        <w:t xml:space="preserve"> режим</w:t>
      </w:r>
      <w:r>
        <w:rPr>
          <w:rFonts w:eastAsia="MS Mincho"/>
          <w:sz w:val="28"/>
          <w:szCs w:val="28"/>
        </w:rPr>
        <w:t>а</w:t>
      </w:r>
      <w:r w:rsidRPr="00834569">
        <w:rPr>
          <w:rFonts w:eastAsia="MS Mincho"/>
          <w:sz w:val="28"/>
          <w:szCs w:val="28"/>
        </w:rPr>
        <w:t xml:space="preserve"> «Налог на профессиональный доход»</w:t>
      </w:r>
      <w:r w:rsidR="00642A8A">
        <w:rPr>
          <w:rFonts w:eastAsia="MS Mincho"/>
          <w:sz w:val="28"/>
          <w:szCs w:val="28"/>
        </w:rPr>
        <w:t xml:space="preserve">, при осуществлении </w:t>
      </w:r>
      <w:r w:rsidRPr="00642A8A" w:rsidR="00642A8A">
        <w:rPr>
          <w:rFonts w:eastAsia="MS Mincho"/>
          <w:sz w:val="28"/>
          <w:szCs w:val="28"/>
        </w:rPr>
        <w:t>организаци</w:t>
      </w:r>
      <w:r w:rsidR="00642A8A">
        <w:rPr>
          <w:rFonts w:eastAsia="MS Mincho"/>
          <w:sz w:val="28"/>
          <w:szCs w:val="28"/>
        </w:rPr>
        <w:t>и</w:t>
      </w:r>
      <w:r w:rsidRPr="00642A8A" w:rsidR="00642A8A">
        <w:rPr>
          <w:rFonts w:eastAsia="MS Mincho"/>
          <w:sz w:val="28"/>
          <w:szCs w:val="28"/>
        </w:rPr>
        <w:t xml:space="preserve"> перевозок пассажиров и багажа легковым такси</w:t>
      </w:r>
      <w:r w:rsidR="00642A8A">
        <w:rPr>
          <w:rFonts w:eastAsia="MS Mincho"/>
          <w:sz w:val="28"/>
          <w:szCs w:val="28"/>
        </w:rPr>
        <w:t>, является обязательной.</w:t>
      </w:r>
    </w:p>
    <w:p w:rsidR="00E87C02" w:rsidRP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EC6518" w:rsidR="00EC6518">
        <w:t xml:space="preserve"> </w:t>
      </w:r>
      <w:r w:rsidRPr="00EC6518" w:rsidR="00EC6518">
        <w:rPr>
          <w:rFonts w:eastAsia="MS Mincho"/>
          <w:sz w:val="28"/>
          <w:szCs w:val="28"/>
        </w:rPr>
        <w:t>Дюйсенбиев</w:t>
      </w:r>
      <w:r w:rsidR="00EC6518">
        <w:rPr>
          <w:rFonts w:eastAsia="MS Mincho"/>
          <w:sz w:val="28"/>
          <w:szCs w:val="28"/>
        </w:rPr>
        <w:t>а</w:t>
      </w:r>
      <w:r w:rsidRPr="00EC6518" w:rsidR="00EC6518">
        <w:rPr>
          <w:rFonts w:eastAsia="MS Mincho"/>
          <w:sz w:val="28"/>
          <w:szCs w:val="28"/>
        </w:rPr>
        <w:t xml:space="preserve"> Д.Д.</w:t>
      </w:r>
      <w:r w:rsidRPr="00834569">
        <w:rPr>
          <w:rFonts w:eastAsia="MS Mincho"/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</w:t>
      </w:r>
      <w:r w:rsidRPr="00E87C02">
        <w:rPr>
          <w:rFonts w:eastAsia="MS Mincho"/>
          <w:sz w:val="28"/>
          <w:szCs w:val="28"/>
        </w:rPr>
        <w:t>: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>- протокол</w:t>
      </w:r>
      <w:r w:rsidR="00834569">
        <w:rPr>
          <w:rFonts w:eastAsia="MS Mincho"/>
          <w:sz w:val="28"/>
          <w:szCs w:val="28"/>
        </w:rPr>
        <w:t>ом</w:t>
      </w:r>
      <w:r w:rsidRPr="00E87C02">
        <w:rPr>
          <w:rFonts w:eastAsia="MS Mincho"/>
          <w:sz w:val="28"/>
          <w:szCs w:val="28"/>
        </w:rPr>
        <w:t xml:space="preserve"> об административном правонарушении </w:t>
      </w:r>
      <w:r w:rsidR="00B72D64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 xml:space="preserve"> от </w:t>
      </w:r>
      <w:r w:rsidR="00B72D64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 xml:space="preserve"> </w:t>
      </w:r>
      <w:r w:rsidR="00EC6518">
        <w:rPr>
          <w:rFonts w:eastAsia="MS Mincho"/>
          <w:sz w:val="28"/>
          <w:szCs w:val="28"/>
        </w:rPr>
        <w:t xml:space="preserve">в котором изложены обстоятельств и события административного правонарушения. </w:t>
      </w:r>
      <w:r w:rsidRPr="00EC6518" w:rsidR="00EC6518">
        <w:rPr>
          <w:rFonts w:eastAsia="MS Mincho"/>
          <w:sz w:val="28"/>
          <w:szCs w:val="28"/>
        </w:rPr>
        <w:t>Права, предусмотренные ст. 25.1 Кодекса РФ об административных правонарушениях и положения ст. 51 Конституции Российской Федерации Дюйсенбиев</w:t>
      </w:r>
      <w:r w:rsidR="00EC6518">
        <w:rPr>
          <w:rFonts w:eastAsia="MS Mincho"/>
          <w:sz w:val="28"/>
          <w:szCs w:val="28"/>
        </w:rPr>
        <w:t>у</w:t>
      </w:r>
      <w:r w:rsidRPr="00EC6518" w:rsidR="00EC6518">
        <w:rPr>
          <w:rFonts w:eastAsia="MS Mincho"/>
          <w:sz w:val="28"/>
          <w:szCs w:val="28"/>
        </w:rPr>
        <w:t xml:space="preserve"> Д.Д.  разъяснены</w:t>
      </w:r>
      <w:r w:rsidRPr="00E87C02">
        <w:rPr>
          <w:rFonts w:eastAsia="MS Mincho"/>
          <w:sz w:val="28"/>
          <w:szCs w:val="28"/>
        </w:rPr>
        <w:t>;</w:t>
      </w:r>
    </w:p>
    <w:p w:rsidR="00EC6518" w:rsidP="00E87C02">
      <w:pPr>
        <w:ind w:firstLine="708"/>
        <w:jc w:val="both"/>
        <w:rPr>
          <w:rFonts w:eastAsia="MS Mincho"/>
          <w:sz w:val="28"/>
          <w:szCs w:val="28"/>
        </w:rPr>
      </w:pPr>
      <w:r w:rsidRPr="00EC6518">
        <w:rPr>
          <w:rFonts w:eastAsia="MS Mincho"/>
          <w:sz w:val="28"/>
          <w:szCs w:val="28"/>
        </w:rPr>
        <w:t xml:space="preserve">- планом проведения на территории г. Пыть-Яха профилактического мероприятия «Нелегальное такси», утвержденный начальником полиции </w:t>
      </w:r>
      <w:r w:rsidR="00B72D64">
        <w:rPr>
          <w:rFonts w:eastAsia="MS Mincho"/>
          <w:sz w:val="28"/>
          <w:szCs w:val="28"/>
        </w:rPr>
        <w:t>---</w:t>
      </w:r>
    </w:p>
    <w:p w:rsidR="002067DE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EC6518">
        <w:rPr>
          <w:rFonts w:eastAsia="MS Mincho"/>
          <w:sz w:val="28"/>
          <w:szCs w:val="28"/>
        </w:rPr>
        <w:t xml:space="preserve">письменными </w:t>
      </w:r>
      <w:r>
        <w:rPr>
          <w:rFonts w:eastAsia="MS Mincho"/>
          <w:sz w:val="28"/>
          <w:szCs w:val="28"/>
        </w:rPr>
        <w:t>объяснения</w:t>
      </w:r>
      <w:r w:rsidR="00834569">
        <w:rPr>
          <w:rFonts w:eastAsia="MS Mincho"/>
          <w:sz w:val="28"/>
          <w:szCs w:val="28"/>
        </w:rPr>
        <w:t>ми</w:t>
      </w:r>
      <w:r w:rsidRPr="00EC6518" w:rsidR="00EC6518">
        <w:t xml:space="preserve"> </w:t>
      </w:r>
      <w:r w:rsidRPr="00EC6518" w:rsidR="00EC6518">
        <w:rPr>
          <w:rFonts w:eastAsia="MS Mincho"/>
          <w:sz w:val="28"/>
          <w:szCs w:val="28"/>
        </w:rPr>
        <w:t>Дюйсенбиева Д.Д.</w:t>
      </w:r>
      <w:r>
        <w:rPr>
          <w:rFonts w:eastAsia="MS Mincho"/>
          <w:sz w:val="28"/>
          <w:szCs w:val="28"/>
        </w:rPr>
        <w:t xml:space="preserve"> от </w:t>
      </w:r>
      <w:r w:rsidR="00B72D6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которы</w:t>
      </w:r>
      <w:r>
        <w:rPr>
          <w:rFonts w:eastAsia="MS Mincho"/>
          <w:sz w:val="28"/>
          <w:szCs w:val="28"/>
        </w:rPr>
        <w:t xml:space="preserve">х следует, что </w:t>
      </w:r>
      <w:r w:rsidR="00B72D6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="00EC6518">
        <w:rPr>
          <w:rFonts w:eastAsia="MS Mincho"/>
          <w:sz w:val="28"/>
          <w:szCs w:val="28"/>
        </w:rPr>
        <w:t>у него был выходной, и он решил взять шабашку в такси через приложение "Драйвер", которое установлено у него в телефоне примерно с октября 2023 года, ранее он периодически (не менее 10 раз) брал заказы через приложение. Самозанятость не оформлял, в качестве индивидуального предпринимателя не зарегистрирован</w:t>
      </w:r>
      <w:r>
        <w:rPr>
          <w:rFonts w:eastAsia="MS Mincho"/>
          <w:sz w:val="28"/>
          <w:szCs w:val="28"/>
        </w:rPr>
        <w:t>;</w:t>
      </w:r>
    </w:p>
    <w:p w:rsidR="00B45C7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EC6518">
        <w:rPr>
          <w:rFonts w:eastAsia="MS Mincho"/>
          <w:sz w:val="28"/>
          <w:szCs w:val="28"/>
        </w:rPr>
        <w:t xml:space="preserve">письменными </w:t>
      </w:r>
      <w:r>
        <w:rPr>
          <w:rFonts w:eastAsia="MS Mincho"/>
          <w:sz w:val="28"/>
          <w:szCs w:val="28"/>
        </w:rPr>
        <w:t>объяснени</w:t>
      </w:r>
      <w:r w:rsidR="00EC6518">
        <w:rPr>
          <w:rFonts w:eastAsia="MS Mincho"/>
          <w:sz w:val="28"/>
          <w:szCs w:val="28"/>
        </w:rPr>
        <w:t>ями</w:t>
      </w:r>
      <w:r>
        <w:rPr>
          <w:rFonts w:eastAsia="MS Mincho"/>
          <w:sz w:val="28"/>
          <w:szCs w:val="28"/>
        </w:rPr>
        <w:t xml:space="preserve"> </w:t>
      </w:r>
      <w:r w:rsidR="00EC6518">
        <w:rPr>
          <w:rFonts w:eastAsia="MS Mincho"/>
          <w:sz w:val="28"/>
          <w:szCs w:val="28"/>
        </w:rPr>
        <w:t xml:space="preserve">Мещанинова Д.А. </w:t>
      </w:r>
      <w:r>
        <w:rPr>
          <w:rFonts w:eastAsia="MS Mincho"/>
          <w:sz w:val="28"/>
          <w:szCs w:val="28"/>
        </w:rPr>
        <w:t xml:space="preserve">от </w:t>
      </w:r>
      <w:r w:rsidR="00B72D6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которых следует, что </w:t>
      </w:r>
      <w:r w:rsidR="00B72D64">
        <w:rPr>
          <w:rFonts w:eastAsia="MS Mincho"/>
          <w:sz w:val="28"/>
          <w:szCs w:val="28"/>
        </w:rPr>
        <w:t>---</w:t>
      </w:r>
      <w:r w:rsidR="00EC651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он вызвал такси</w:t>
      </w:r>
      <w:r w:rsidR="00BA247B">
        <w:rPr>
          <w:rFonts w:eastAsia="MS Mincho"/>
          <w:sz w:val="28"/>
          <w:szCs w:val="28"/>
        </w:rPr>
        <w:t xml:space="preserve"> по приложению «Драйв</w:t>
      </w:r>
      <w:r w:rsidR="00EC6518">
        <w:rPr>
          <w:rFonts w:eastAsia="MS Mincho"/>
          <w:sz w:val="28"/>
          <w:szCs w:val="28"/>
        </w:rPr>
        <w:t>ер»</w:t>
      </w:r>
      <w:r w:rsidR="00BA247B">
        <w:rPr>
          <w:rFonts w:eastAsia="MS Mincho"/>
          <w:sz w:val="28"/>
          <w:szCs w:val="28"/>
        </w:rPr>
        <w:t>.</w:t>
      </w:r>
      <w:r w:rsidR="00EC6518">
        <w:rPr>
          <w:rFonts w:eastAsia="MS Mincho"/>
          <w:sz w:val="28"/>
          <w:szCs w:val="28"/>
        </w:rPr>
        <w:t xml:space="preserve"> Заказ принял Дюйсенбиев Дюйсенби на </w:t>
      </w:r>
      <w:r w:rsidR="00BA247B">
        <w:rPr>
          <w:rFonts w:eastAsia="MS Mincho"/>
          <w:sz w:val="28"/>
          <w:szCs w:val="28"/>
        </w:rPr>
        <w:t>транспортном средстве «</w:t>
      </w:r>
      <w:r w:rsidRPr="00EC6518" w:rsidR="00EC6518">
        <w:rPr>
          <w:rFonts w:eastAsia="MS Mincho"/>
          <w:sz w:val="28"/>
          <w:szCs w:val="28"/>
        </w:rPr>
        <w:t>ВАЗ 21140», государственный регистрационный знак Р623РК86</w:t>
      </w:r>
      <w:r w:rsidR="00EC6518">
        <w:rPr>
          <w:rFonts w:eastAsia="MS Mincho"/>
          <w:sz w:val="28"/>
          <w:szCs w:val="28"/>
        </w:rPr>
        <w:t xml:space="preserve"> стоимостью</w:t>
      </w:r>
      <w:r w:rsidR="00BA247B">
        <w:rPr>
          <w:rFonts w:eastAsia="MS Mincho"/>
          <w:sz w:val="28"/>
          <w:szCs w:val="28"/>
        </w:rPr>
        <w:t xml:space="preserve"> </w:t>
      </w:r>
      <w:r w:rsidR="00EC6518">
        <w:rPr>
          <w:rFonts w:eastAsia="MS Mincho"/>
          <w:sz w:val="28"/>
          <w:szCs w:val="28"/>
        </w:rPr>
        <w:t>20</w:t>
      </w:r>
      <w:r w:rsidR="00BA247B">
        <w:rPr>
          <w:rFonts w:eastAsia="MS Mincho"/>
          <w:sz w:val="28"/>
          <w:szCs w:val="28"/>
        </w:rPr>
        <w:t xml:space="preserve">0 руб. </w:t>
      </w:r>
      <w:r w:rsidR="00EC6518">
        <w:rPr>
          <w:rFonts w:eastAsia="MS Mincho"/>
          <w:sz w:val="28"/>
          <w:szCs w:val="28"/>
        </w:rPr>
        <w:t>Денежные средства водителю он перевел через приложение Банка</w:t>
      </w:r>
      <w:r w:rsidR="00BA247B">
        <w:rPr>
          <w:rFonts w:eastAsia="MS Mincho"/>
          <w:sz w:val="28"/>
          <w:szCs w:val="28"/>
        </w:rPr>
        <w:t>;</w:t>
      </w:r>
    </w:p>
    <w:p w:rsidR="00BA247B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протокола о досмотре транспортного средства от </w:t>
      </w:r>
      <w:r w:rsidR="00B72D64">
        <w:rPr>
          <w:rFonts w:eastAsia="MS Mincho"/>
          <w:sz w:val="28"/>
          <w:szCs w:val="28"/>
        </w:rPr>
        <w:t>---</w:t>
      </w:r>
      <w:r w:rsidR="00EC6518">
        <w:rPr>
          <w:rFonts w:eastAsia="MS Mincho"/>
          <w:sz w:val="28"/>
          <w:szCs w:val="28"/>
        </w:rPr>
        <w:t xml:space="preserve"> с видеозаписью</w:t>
      </w:r>
      <w:r>
        <w:rPr>
          <w:rFonts w:eastAsia="MS Mincho"/>
          <w:sz w:val="28"/>
          <w:szCs w:val="28"/>
        </w:rPr>
        <w:t>, согласно к</w:t>
      </w:r>
      <w:r>
        <w:rPr>
          <w:rFonts w:eastAsia="MS Mincho"/>
          <w:sz w:val="28"/>
          <w:szCs w:val="28"/>
        </w:rPr>
        <w:t>отор</w:t>
      </w:r>
      <w:r w:rsidR="00EC6518">
        <w:rPr>
          <w:rFonts w:eastAsia="MS Mincho"/>
          <w:sz w:val="28"/>
          <w:szCs w:val="28"/>
        </w:rPr>
        <w:t>ы</w:t>
      </w:r>
      <w:r>
        <w:rPr>
          <w:rFonts w:eastAsia="MS Mincho"/>
          <w:sz w:val="28"/>
          <w:szCs w:val="28"/>
        </w:rPr>
        <w:t xml:space="preserve">м досмотрено транспортное средство </w:t>
      </w:r>
      <w:r w:rsidRPr="00EC6518" w:rsidR="00EC6518">
        <w:rPr>
          <w:rFonts w:eastAsia="MS Mincho"/>
          <w:sz w:val="28"/>
          <w:szCs w:val="28"/>
        </w:rPr>
        <w:t>«</w:t>
      </w:r>
      <w:r w:rsidR="00B72D64">
        <w:rPr>
          <w:rFonts w:eastAsia="MS Mincho"/>
          <w:sz w:val="28"/>
          <w:szCs w:val="28"/>
        </w:rPr>
        <w:t>----</w:t>
      </w:r>
      <w:r w:rsidRPr="00EC6518" w:rsidR="00EC6518">
        <w:rPr>
          <w:rFonts w:eastAsia="MS Mincho"/>
          <w:sz w:val="28"/>
          <w:szCs w:val="28"/>
        </w:rPr>
        <w:t xml:space="preserve">государственный регистрационный знак </w:t>
      </w:r>
      <w:r w:rsidR="00B72D64">
        <w:rPr>
          <w:rFonts w:eastAsia="MS Mincho"/>
          <w:sz w:val="28"/>
          <w:szCs w:val="28"/>
        </w:rPr>
        <w:t>---</w:t>
      </w:r>
    </w:p>
    <w:p w:rsidR="00BA247B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рапорт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ИДПС ОГИБДД ОМВД России по г. </w:t>
      </w:r>
      <w:r w:rsidR="00B72D6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B72D64">
        <w:rPr>
          <w:rFonts w:eastAsia="MS Mincho"/>
          <w:sz w:val="28"/>
          <w:szCs w:val="28"/>
        </w:rPr>
        <w:t>---</w:t>
      </w:r>
      <w:r w:rsidR="00EC6518">
        <w:rPr>
          <w:rFonts w:eastAsia="MS Mincho"/>
          <w:sz w:val="28"/>
          <w:szCs w:val="28"/>
        </w:rPr>
        <w:t xml:space="preserve"> об обнаружении признаков правонарушения</w:t>
      </w:r>
      <w:r>
        <w:rPr>
          <w:rFonts w:eastAsia="MS Mincho"/>
          <w:sz w:val="28"/>
          <w:szCs w:val="28"/>
        </w:rPr>
        <w:t>;</w:t>
      </w:r>
    </w:p>
    <w:p w:rsidR="00E87C02" w:rsidRP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 w:rsidRPr="00E87C02">
        <w:rPr>
          <w:rFonts w:eastAsia="MS Mincho"/>
          <w:sz w:val="28"/>
          <w:szCs w:val="28"/>
        </w:rPr>
        <w:t xml:space="preserve"> водительского удостоверения </w:t>
      </w:r>
      <w:r w:rsidR="00B72D64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>, в</w:t>
      </w:r>
      <w:r w:rsidRPr="00E87C02">
        <w:rPr>
          <w:rFonts w:eastAsia="MS Mincho"/>
          <w:sz w:val="28"/>
          <w:szCs w:val="28"/>
        </w:rPr>
        <w:t>ыданного на имя</w:t>
      </w:r>
      <w:r w:rsidRPr="00384C7C" w:rsidR="00384C7C">
        <w:t xml:space="preserve"> </w:t>
      </w:r>
      <w:r w:rsidRPr="00384C7C" w:rsidR="00384C7C">
        <w:rPr>
          <w:rFonts w:eastAsia="MS Mincho"/>
          <w:sz w:val="28"/>
          <w:szCs w:val="28"/>
        </w:rPr>
        <w:t>Дюйсенбиева Д.Д.</w:t>
      </w:r>
      <w:r w:rsidRPr="00E87C02">
        <w:rPr>
          <w:rFonts w:eastAsia="MS Mincho"/>
          <w:sz w:val="28"/>
          <w:szCs w:val="28"/>
        </w:rPr>
        <w:t>;</w:t>
      </w:r>
    </w:p>
    <w:p w:rsidR="00E87C02" w:rsidRP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 xml:space="preserve">- </w:t>
      </w:r>
      <w:r w:rsidR="000318B4">
        <w:rPr>
          <w:rFonts w:eastAsia="MS Mincho"/>
          <w:sz w:val="28"/>
          <w:szCs w:val="28"/>
        </w:rPr>
        <w:t>карточк</w:t>
      </w:r>
      <w:r w:rsidR="00834569">
        <w:rPr>
          <w:rFonts w:eastAsia="MS Mincho"/>
          <w:sz w:val="28"/>
          <w:szCs w:val="28"/>
        </w:rPr>
        <w:t>ой</w:t>
      </w:r>
      <w:r w:rsidR="000318B4">
        <w:rPr>
          <w:rFonts w:eastAsia="MS Mincho"/>
          <w:sz w:val="28"/>
          <w:szCs w:val="28"/>
        </w:rPr>
        <w:t xml:space="preserve"> учета транспортного средства, </w:t>
      </w:r>
      <w:r w:rsidRPr="00E87C02">
        <w:rPr>
          <w:rFonts w:eastAsia="MS Mincho"/>
          <w:sz w:val="28"/>
          <w:szCs w:val="28"/>
        </w:rPr>
        <w:t>копи</w:t>
      </w:r>
      <w:r w:rsidR="00BA247B">
        <w:rPr>
          <w:rFonts w:eastAsia="MS Mincho"/>
          <w:sz w:val="28"/>
          <w:szCs w:val="28"/>
        </w:rPr>
        <w:t>я</w:t>
      </w:r>
      <w:r w:rsidRPr="00E87C02">
        <w:rPr>
          <w:rFonts w:eastAsia="MS Mincho"/>
          <w:sz w:val="28"/>
          <w:szCs w:val="28"/>
        </w:rPr>
        <w:t xml:space="preserve"> свидетельства о регистрации транспортного средства </w:t>
      </w:r>
      <w:r w:rsidRPr="00384C7C" w:rsidR="00384C7C">
        <w:rPr>
          <w:rFonts w:eastAsia="MS Mincho"/>
          <w:sz w:val="28"/>
          <w:szCs w:val="28"/>
        </w:rPr>
        <w:t>«</w:t>
      </w:r>
      <w:r w:rsidR="00B72D64">
        <w:rPr>
          <w:rFonts w:eastAsia="MS Mincho"/>
          <w:sz w:val="28"/>
          <w:szCs w:val="28"/>
        </w:rPr>
        <w:t>---</w:t>
      </w:r>
      <w:r w:rsidRPr="00384C7C" w:rsidR="00384C7C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B72D64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>, из котор</w:t>
      </w:r>
      <w:r w:rsidR="000318B4">
        <w:rPr>
          <w:rFonts w:eastAsia="MS Mincho"/>
          <w:sz w:val="28"/>
          <w:szCs w:val="28"/>
        </w:rPr>
        <w:t>ых</w:t>
      </w:r>
      <w:r w:rsidRPr="00E87C02">
        <w:rPr>
          <w:rFonts w:eastAsia="MS Mincho"/>
          <w:sz w:val="28"/>
          <w:szCs w:val="28"/>
        </w:rPr>
        <w:t xml:space="preserve"> следует, что владельцем указанного транспортного сре</w:t>
      </w:r>
      <w:r w:rsidRPr="00E87C02">
        <w:rPr>
          <w:rFonts w:eastAsia="MS Mincho"/>
          <w:sz w:val="28"/>
          <w:szCs w:val="28"/>
        </w:rPr>
        <w:t xml:space="preserve">дства является </w:t>
      </w:r>
      <w:r w:rsidRPr="00384C7C" w:rsidR="00384C7C">
        <w:rPr>
          <w:rFonts w:eastAsia="MS Mincho"/>
          <w:sz w:val="28"/>
          <w:szCs w:val="28"/>
        </w:rPr>
        <w:t>Дюйсенбиев Д.Д.</w:t>
      </w:r>
      <w:r w:rsidR="00BA247B">
        <w:rPr>
          <w:rFonts w:eastAsia="MS Mincho"/>
          <w:sz w:val="28"/>
          <w:szCs w:val="28"/>
        </w:rPr>
        <w:t>;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 xml:space="preserve">- </w:t>
      </w:r>
      <w:r w:rsidR="00BA247B">
        <w:rPr>
          <w:rFonts w:eastAsia="MS Mincho"/>
          <w:sz w:val="28"/>
          <w:szCs w:val="28"/>
        </w:rPr>
        <w:t>карточк</w:t>
      </w:r>
      <w:r w:rsidR="00834569">
        <w:rPr>
          <w:rFonts w:eastAsia="MS Mincho"/>
          <w:sz w:val="28"/>
          <w:szCs w:val="28"/>
        </w:rPr>
        <w:t>ой</w:t>
      </w:r>
      <w:r w:rsidR="00BA247B">
        <w:rPr>
          <w:rFonts w:eastAsia="MS Mincho"/>
          <w:sz w:val="28"/>
          <w:szCs w:val="28"/>
        </w:rPr>
        <w:t xml:space="preserve"> операций с водительским удостоверением, из которой следует, что</w:t>
      </w:r>
      <w:r w:rsidRPr="00384C7C" w:rsidR="00384C7C">
        <w:t xml:space="preserve"> </w:t>
      </w:r>
      <w:r w:rsidRPr="00384C7C" w:rsidR="00384C7C">
        <w:rPr>
          <w:rFonts w:eastAsia="MS Mincho"/>
          <w:sz w:val="28"/>
          <w:szCs w:val="28"/>
        </w:rPr>
        <w:t>Дюйсенбиев</w:t>
      </w:r>
      <w:r w:rsidR="00384C7C">
        <w:rPr>
          <w:rFonts w:eastAsia="MS Mincho"/>
          <w:sz w:val="28"/>
          <w:szCs w:val="28"/>
        </w:rPr>
        <w:t>у</w:t>
      </w:r>
      <w:r w:rsidRPr="00384C7C" w:rsidR="00384C7C">
        <w:rPr>
          <w:rFonts w:eastAsia="MS Mincho"/>
          <w:sz w:val="28"/>
          <w:szCs w:val="28"/>
        </w:rPr>
        <w:t xml:space="preserve"> Д.Д.</w:t>
      </w:r>
      <w:r w:rsidR="00BA247B">
        <w:rPr>
          <w:rFonts w:eastAsia="MS Mincho"/>
          <w:sz w:val="28"/>
          <w:szCs w:val="28"/>
        </w:rPr>
        <w:t xml:space="preserve"> выдано водительское удостоверение </w:t>
      </w:r>
      <w:r w:rsidR="00B72D64">
        <w:rPr>
          <w:rFonts w:eastAsia="MS Mincho"/>
          <w:sz w:val="28"/>
          <w:szCs w:val="28"/>
        </w:rPr>
        <w:t>---</w:t>
      </w:r>
    </w:p>
    <w:p w:rsidR="00384C7C" w:rsidP="00E87C02">
      <w:pPr>
        <w:ind w:firstLine="708"/>
        <w:jc w:val="both"/>
        <w:rPr>
          <w:rFonts w:eastAsia="MS Mincho"/>
          <w:sz w:val="28"/>
          <w:szCs w:val="28"/>
        </w:rPr>
      </w:pPr>
      <w:r w:rsidRPr="00384C7C">
        <w:rPr>
          <w:rFonts w:eastAsia="MS Mincho"/>
          <w:sz w:val="28"/>
          <w:szCs w:val="28"/>
        </w:rPr>
        <w:t>- фототаблицей транспортн</w:t>
      </w:r>
      <w:r>
        <w:rPr>
          <w:rFonts w:eastAsia="MS Mincho"/>
          <w:sz w:val="28"/>
          <w:szCs w:val="28"/>
        </w:rPr>
        <w:t>ого</w:t>
      </w:r>
      <w:r w:rsidRPr="00384C7C">
        <w:rPr>
          <w:rFonts w:eastAsia="MS Mincho"/>
          <w:sz w:val="28"/>
          <w:szCs w:val="28"/>
        </w:rPr>
        <w:t xml:space="preserve"> средств</w:t>
      </w:r>
      <w:r>
        <w:rPr>
          <w:rFonts w:eastAsia="MS Mincho"/>
          <w:sz w:val="28"/>
          <w:szCs w:val="28"/>
        </w:rPr>
        <w:t>а</w:t>
      </w:r>
      <w:r w:rsidRPr="00384C7C">
        <w:t xml:space="preserve"> </w:t>
      </w:r>
      <w:r>
        <w:t>«</w:t>
      </w:r>
      <w:r w:rsidR="00B72D64">
        <w:rPr>
          <w:rFonts w:eastAsia="MS Mincho"/>
          <w:sz w:val="28"/>
          <w:szCs w:val="28"/>
        </w:rPr>
        <w:t>---</w:t>
      </w:r>
      <w:r w:rsidRPr="00384C7C">
        <w:rPr>
          <w:rFonts w:eastAsia="MS Mincho"/>
          <w:sz w:val="28"/>
          <w:szCs w:val="28"/>
        </w:rPr>
        <w:t xml:space="preserve">», государственный регистрационный </w:t>
      </w:r>
      <w:r w:rsidRPr="00384C7C">
        <w:rPr>
          <w:rFonts w:eastAsia="MS Mincho"/>
          <w:sz w:val="28"/>
          <w:szCs w:val="28"/>
        </w:rPr>
        <w:t xml:space="preserve">знак </w:t>
      </w:r>
      <w:r w:rsidR="00B72D6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</w:p>
    <w:p w:rsidR="000318B4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скриншот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с телефона </w:t>
      </w:r>
      <w:r w:rsidRPr="00384C7C" w:rsidR="00384C7C">
        <w:rPr>
          <w:rFonts w:eastAsia="MS Mincho"/>
          <w:sz w:val="28"/>
          <w:szCs w:val="28"/>
        </w:rPr>
        <w:t>Мещанинова Д.А.</w:t>
      </w:r>
      <w:r>
        <w:rPr>
          <w:rFonts w:eastAsia="MS Mincho"/>
          <w:sz w:val="28"/>
          <w:szCs w:val="28"/>
        </w:rPr>
        <w:t xml:space="preserve">, согласно которому </w:t>
      </w:r>
      <w:r w:rsidR="00384C7C">
        <w:rPr>
          <w:rFonts w:eastAsia="MS Mincho"/>
          <w:sz w:val="28"/>
          <w:szCs w:val="28"/>
        </w:rPr>
        <w:t>Дюйсенби</w:t>
      </w:r>
      <w:r w:rsidR="00384C7C">
        <w:rPr>
          <w:rFonts w:eastAsia="MS Mincho"/>
          <w:sz w:val="28"/>
          <w:szCs w:val="28"/>
        </w:rPr>
        <w:t xml:space="preserve"> на автомобиле </w:t>
      </w:r>
      <w:r w:rsidR="00B72D64">
        <w:rPr>
          <w:rFonts w:eastAsia="MS Mincho"/>
          <w:sz w:val="28"/>
          <w:szCs w:val="28"/>
        </w:rPr>
        <w:t>---</w:t>
      </w:r>
      <w:r w:rsidRPr="00384C7C" w:rsidR="00384C7C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B72D64">
        <w:rPr>
          <w:rFonts w:eastAsia="MS Mincho"/>
          <w:sz w:val="28"/>
          <w:szCs w:val="28"/>
        </w:rPr>
        <w:t>----</w:t>
      </w:r>
      <w:r w:rsidR="00384C7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принял заказ стоимостью </w:t>
      </w:r>
      <w:r w:rsidR="00384C7C">
        <w:rPr>
          <w:rFonts w:eastAsia="MS Mincho"/>
          <w:sz w:val="28"/>
          <w:szCs w:val="28"/>
        </w:rPr>
        <w:t>20</w:t>
      </w:r>
      <w:r>
        <w:rPr>
          <w:rFonts w:eastAsia="MS Mincho"/>
          <w:sz w:val="28"/>
          <w:szCs w:val="28"/>
        </w:rPr>
        <w:t>0 руб.;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384C7C">
        <w:rPr>
          <w:rFonts w:eastAsia="MS Mincho"/>
          <w:sz w:val="28"/>
          <w:szCs w:val="28"/>
        </w:rPr>
        <w:t xml:space="preserve">скриншотом с телефона Мещанинова Д.А., </w:t>
      </w:r>
      <w:r>
        <w:rPr>
          <w:rFonts w:eastAsia="MS Mincho"/>
          <w:sz w:val="28"/>
          <w:szCs w:val="28"/>
        </w:rPr>
        <w:t xml:space="preserve">согласно которому </w:t>
      </w:r>
      <w:r w:rsidR="00384C7C">
        <w:rPr>
          <w:rFonts w:eastAsia="MS Mincho"/>
          <w:sz w:val="28"/>
          <w:szCs w:val="28"/>
        </w:rPr>
        <w:t xml:space="preserve">Дюйсенби Д. по номеру телефона </w:t>
      </w:r>
      <w:r w:rsidR="00B72D64">
        <w:rPr>
          <w:rFonts w:eastAsia="MS Mincho"/>
          <w:sz w:val="28"/>
          <w:szCs w:val="28"/>
        </w:rPr>
        <w:t>----</w:t>
      </w:r>
      <w:r w:rsidR="00384C7C">
        <w:rPr>
          <w:rFonts w:eastAsia="MS Mincho"/>
          <w:sz w:val="28"/>
          <w:szCs w:val="28"/>
        </w:rPr>
        <w:t xml:space="preserve">2 </w:t>
      </w:r>
      <w:r>
        <w:rPr>
          <w:rFonts w:eastAsia="MS Mincho"/>
          <w:sz w:val="28"/>
          <w:szCs w:val="28"/>
        </w:rPr>
        <w:t xml:space="preserve">осуществлен перевод в размере </w:t>
      </w:r>
      <w:r w:rsidR="00384C7C">
        <w:rPr>
          <w:rFonts w:eastAsia="MS Mincho"/>
          <w:sz w:val="28"/>
          <w:szCs w:val="28"/>
        </w:rPr>
        <w:t>20</w:t>
      </w:r>
      <w:r>
        <w:rPr>
          <w:rFonts w:eastAsia="MS Mincho"/>
          <w:sz w:val="28"/>
          <w:szCs w:val="28"/>
        </w:rPr>
        <w:t>0 руб.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выписк</w:t>
      </w:r>
      <w:r w:rsidR="00834569">
        <w:rPr>
          <w:rFonts w:eastAsia="MS Mincho"/>
          <w:sz w:val="28"/>
          <w:szCs w:val="28"/>
        </w:rPr>
        <w:t>ой</w:t>
      </w:r>
      <w:r>
        <w:rPr>
          <w:rFonts w:eastAsia="MS Mincho"/>
          <w:sz w:val="28"/>
          <w:szCs w:val="28"/>
        </w:rPr>
        <w:t xml:space="preserve"> из Единого государственного реестра налогоплательщиков в отношении физического лица от </w:t>
      </w:r>
      <w:r w:rsidR="00B72D6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согласно которому </w:t>
      </w:r>
      <w:r w:rsidRPr="00384C7C" w:rsidR="00384C7C">
        <w:rPr>
          <w:rFonts w:eastAsia="MS Mincho"/>
          <w:sz w:val="28"/>
          <w:szCs w:val="28"/>
        </w:rPr>
        <w:t>Дюйсенбиеву</w:t>
      </w:r>
      <w:r w:rsidRPr="00384C7C" w:rsidR="00384C7C">
        <w:rPr>
          <w:rFonts w:eastAsia="MS Mincho"/>
          <w:sz w:val="28"/>
          <w:szCs w:val="28"/>
        </w:rPr>
        <w:t xml:space="preserve"> Д.Д. </w:t>
      </w:r>
      <w:r>
        <w:rPr>
          <w:rFonts w:eastAsia="MS Mincho"/>
          <w:sz w:val="28"/>
          <w:szCs w:val="28"/>
        </w:rPr>
        <w:t xml:space="preserve">присвоен ИНН </w:t>
      </w:r>
      <w:r w:rsidR="00B72D64">
        <w:rPr>
          <w:rFonts w:eastAsia="MS Mincho"/>
          <w:sz w:val="28"/>
          <w:szCs w:val="28"/>
        </w:rPr>
        <w:t>---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>скриншот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с сайта Единого федерального реестра выданных разрешений </w:t>
      </w:r>
      <w:r w:rsidR="00B72D6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» на транспортное средство государственный регистрационный знак </w:t>
      </w:r>
      <w:r w:rsidR="00B72D64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которого следует, что разрешения не выдавались;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правонарушений</w:t>
      </w:r>
      <w:r w:rsidR="00384C7C">
        <w:rPr>
          <w:rFonts w:eastAsia="MS Mincho"/>
          <w:sz w:val="28"/>
          <w:szCs w:val="28"/>
        </w:rPr>
        <w:t>.</w:t>
      </w:r>
    </w:p>
    <w:p w:rsidR="006911B4" w:rsidRPr="006911B4" w:rsidP="006911B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834569">
        <w:rPr>
          <w:rFonts w:eastAsia="MS Mincho"/>
          <w:sz w:val="28"/>
          <w:szCs w:val="28"/>
        </w:rPr>
        <w:t xml:space="preserve">ировой судья приходит к </w:t>
      </w:r>
      <w:r w:rsidRPr="00834569">
        <w:rPr>
          <w:rFonts w:eastAsia="MS Mincho"/>
          <w:sz w:val="28"/>
          <w:szCs w:val="28"/>
        </w:rPr>
        <w:t>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86504" w:rsidP="004E4BE8">
      <w:pPr>
        <w:ind w:firstLine="708"/>
        <w:jc w:val="both"/>
        <w:rPr>
          <w:rFonts w:eastAsia="MS Mincho"/>
          <w:sz w:val="28"/>
          <w:szCs w:val="28"/>
        </w:rPr>
      </w:pPr>
      <w:r w:rsidRPr="00D86504">
        <w:rPr>
          <w:rFonts w:eastAsia="MS Mincho"/>
          <w:sz w:val="28"/>
          <w:szCs w:val="28"/>
        </w:rPr>
        <w:t>Оказание услуги по перевозке пасс</w:t>
      </w:r>
      <w:r w:rsidRPr="00D86504">
        <w:rPr>
          <w:rFonts w:eastAsia="MS Mincho"/>
          <w:sz w:val="28"/>
          <w:szCs w:val="28"/>
        </w:rPr>
        <w:t xml:space="preserve">ажиров </w:t>
      </w:r>
      <w:r w:rsidR="00642A8A">
        <w:rPr>
          <w:rFonts w:eastAsia="MS Mincho"/>
          <w:sz w:val="28"/>
          <w:szCs w:val="28"/>
        </w:rPr>
        <w:t xml:space="preserve">и багажа </w:t>
      </w:r>
      <w:r w:rsidRPr="00D86504">
        <w:rPr>
          <w:rFonts w:eastAsia="MS Mincho"/>
          <w:sz w:val="28"/>
          <w:szCs w:val="28"/>
        </w:rPr>
        <w:t xml:space="preserve">легковым такси за плату в отсутствие </w:t>
      </w:r>
      <w:r w:rsidRPr="00642A8A" w:rsidR="00642A8A">
        <w:rPr>
          <w:rFonts w:eastAsia="MS Mincho"/>
          <w:sz w:val="28"/>
          <w:szCs w:val="28"/>
        </w:rPr>
        <w:t xml:space="preserve">государственной регистрации в качестве индивидуального предпринимателя </w:t>
      </w:r>
      <w:r w:rsidRPr="00D86504">
        <w:rPr>
          <w:rFonts w:eastAsia="MS Mincho"/>
          <w:sz w:val="28"/>
          <w:szCs w:val="28"/>
        </w:rPr>
        <w:t>посягает на установленный порядок осуществления предпринимательской деятельности и образует состав административного правонарушения,</w:t>
      </w:r>
      <w:r w:rsidRPr="00D86504">
        <w:rPr>
          <w:rFonts w:eastAsia="MS Mincho"/>
          <w:sz w:val="28"/>
          <w:szCs w:val="28"/>
        </w:rPr>
        <w:t xml:space="preserve"> предусмотренного частью </w:t>
      </w:r>
      <w:r w:rsidR="00642A8A">
        <w:rPr>
          <w:rFonts w:eastAsia="MS Mincho"/>
          <w:sz w:val="28"/>
          <w:szCs w:val="28"/>
        </w:rPr>
        <w:t>1</w:t>
      </w:r>
      <w:r w:rsidRPr="00D86504">
        <w:rPr>
          <w:rFonts w:eastAsia="MS Mincho"/>
          <w:sz w:val="28"/>
          <w:szCs w:val="28"/>
        </w:rPr>
        <w:t xml:space="preserve"> статьи 14.1 Кодекса Российской Федерации об административных правонарушениях.</w:t>
      </w:r>
    </w:p>
    <w:p w:rsidR="00E51C02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Факт осуществления предпринимательской деятельности, направленной на систематическое получение прибыли,</w:t>
      </w:r>
      <w:r w:rsidRPr="00A11E62" w:rsidR="00A11E62">
        <w:t xml:space="preserve"> </w:t>
      </w:r>
      <w:r w:rsidRPr="00A11E62" w:rsidR="00A11E62">
        <w:rPr>
          <w:rFonts w:eastAsia="MS Mincho"/>
          <w:sz w:val="28"/>
          <w:szCs w:val="28"/>
        </w:rPr>
        <w:t>Дюйсенбиев</w:t>
      </w:r>
      <w:r w:rsidR="00A11E62">
        <w:rPr>
          <w:rFonts w:eastAsia="MS Mincho"/>
          <w:sz w:val="28"/>
          <w:szCs w:val="28"/>
        </w:rPr>
        <w:t>ым</w:t>
      </w:r>
      <w:r w:rsidRPr="00A11E62" w:rsidR="00A11E62">
        <w:rPr>
          <w:rFonts w:eastAsia="MS Mincho"/>
          <w:sz w:val="28"/>
          <w:szCs w:val="28"/>
        </w:rPr>
        <w:t xml:space="preserve"> Д.Д.</w:t>
      </w:r>
      <w:r w:rsidR="00A11E62">
        <w:rPr>
          <w:rFonts w:eastAsia="MS Mincho"/>
          <w:sz w:val="28"/>
          <w:szCs w:val="28"/>
        </w:rPr>
        <w:t xml:space="preserve"> при составлении протокола</w:t>
      </w:r>
      <w:r>
        <w:rPr>
          <w:rFonts w:eastAsia="MS Mincho"/>
          <w:sz w:val="28"/>
          <w:szCs w:val="28"/>
        </w:rPr>
        <w:t xml:space="preserve"> не </w:t>
      </w:r>
      <w:r>
        <w:rPr>
          <w:rFonts w:eastAsia="MS Mincho"/>
          <w:sz w:val="28"/>
          <w:szCs w:val="28"/>
        </w:rPr>
        <w:t>о</w:t>
      </w:r>
      <w:r w:rsidR="00A11E62">
        <w:rPr>
          <w:rFonts w:eastAsia="MS Mincho"/>
          <w:sz w:val="28"/>
          <w:szCs w:val="28"/>
        </w:rPr>
        <w:t>спаривался</w:t>
      </w:r>
      <w:r>
        <w:rPr>
          <w:rFonts w:eastAsia="MS Mincho"/>
          <w:sz w:val="28"/>
          <w:szCs w:val="28"/>
        </w:rPr>
        <w:t xml:space="preserve">.  </w:t>
      </w:r>
    </w:p>
    <w:p w:rsidR="004E4BE8" w:rsidRPr="004E4BE8" w:rsidP="004E4BE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A11E62" w:rsidR="00A11E62">
        <w:t xml:space="preserve"> </w:t>
      </w:r>
      <w:r w:rsidRPr="00A11E62" w:rsidR="00A11E62">
        <w:rPr>
          <w:rFonts w:eastAsia="MS Mincho"/>
          <w:sz w:val="28"/>
          <w:szCs w:val="28"/>
        </w:rPr>
        <w:t>Дюйсенбиев</w:t>
      </w:r>
      <w:r w:rsidR="00A11E62">
        <w:rPr>
          <w:rFonts w:eastAsia="MS Mincho"/>
          <w:sz w:val="28"/>
          <w:szCs w:val="28"/>
        </w:rPr>
        <w:t>а</w:t>
      </w:r>
      <w:r w:rsidRPr="00A11E62" w:rsidR="00A11E62">
        <w:rPr>
          <w:rFonts w:eastAsia="MS Mincho"/>
          <w:sz w:val="28"/>
          <w:szCs w:val="28"/>
        </w:rPr>
        <w:t xml:space="preserve"> Д.Д</w:t>
      </w:r>
      <w:r w:rsidR="00642A8A">
        <w:rPr>
          <w:rFonts w:eastAsia="MS Mincho"/>
          <w:sz w:val="28"/>
          <w:szCs w:val="28"/>
        </w:rPr>
        <w:t>.</w:t>
      </w:r>
      <w:r w:rsidRPr="000A55A6" w:rsidR="000A55A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BB09EB"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</w:t>
      </w:r>
      <w:r w:rsidR="00642A8A">
        <w:rPr>
          <w:rFonts w:eastAsia="MS Mincho"/>
          <w:sz w:val="28"/>
          <w:szCs w:val="28"/>
        </w:rPr>
        <w:t>1</w:t>
      </w:r>
      <w:r w:rsidRPr="004E4BE8">
        <w:rPr>
          <w:rFonts w:eastAsia="MS Mincho"/>
          <w:sz w:val="28"/>
          <w:szCs w:val="28"/>
        </w:rPr>
        <w:t xml:space="preserve"> ст. </w:t>
      </w:r>
      <w:r w:rsidR="00D86504">
        <w:rPr>
          <w:rFonts w:eastAsia="MS Mincho"/>
          <w:sz w:val="28"/>
          <w:szCs w:val="28"/>
        </w:rPr>
        <w:t>14</w:t>
      </w:r>
      <w:r w:rsidRPr="004E4BE8">
        <w:rPr>
          <w:rFonts w:eastAsia="MS Mincho"/>
          <w:sz w:val="28"/>
          <w:szCs w:val="28"/>
        </w:rPr>
        <w:t>.</w:t>
      </w:r>
      <w:r w:rsidR="00D86504">
        <w:rPr>
          <w:rFonts w:eastAsia="MS Mincho"/>
          <w:sz w:val="28"/>
          <w:szCs w:val="28"/>
        </w:rPr>
        <w:t>1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– </w:t>
      </w:r>
      <w:r w:rsidR="00642A8A">
        <w:rPr>
          <w:rFonts w:eastAsia="MS Mincho"/>
          <w:sz w:val="28"/>
          <w:szCs w:val="28"/>
        </w:rPr>
        <w:t>о</w:t>
      </w:r>
      <w:r w:rsidRPr="00642A8A" w:rsidR="00642A8A">
        <w:rPr>
          <w:rFonts w:eastAsia="MS Mincho"/>
          <w:sz w:val="28"/>
          <w:szCs w:val="28"/>
        </w:rPr>
        <w:t>существление предпринимательской деятельности без государственной регистрации в качестве индивидуального предпринимателя</w:t>
      </w:r>
      <w:r w:rsidRPr="004E4BE8">
        <w:rPr>
          <w:rFonts w:eastAsia="MS Mincho"/>
          <w:sz w:val="28"/>
          <w:szCs w:val="28"/>
        </w:rPr>
        <w:t xml:space="preserve">. </w:t>
      </w:r>
    </w:p>
    <w:p w:rsidR="004E4BE8" w:rsidRPr="004E4BE8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Обстоятельств, </w:t>
      </w:r>
      <w:r w:rsidR="00A11E62">
        <w:rPr>
          <w:rFonts w:eastAsia="MS Mincho"/>
          <w:sz w:val="28"/>
          <w:szCs w:val="28"/>
        </w:rPr>
        <w:t>в соответствии со ст.</w:t>
      </w:r>
      <w:r w:rsidRPr="004E4BE8">
        <w:rPr>
          <w:rFonts w:eastAsia="MS Mincho"/>
          <w:sz w:val="28"/>
          <w:szCs w:val="28"/>
        </w:rPr>
        <w:t>ст.</w:t>
      </w:r>
      <w:r w:rsidR="00A11E62">
        <w:rPr>
          <w:rFonts w:eastAsia="MS Mincho"/>
          <w:sz w:val="28"/>
          <w:szCs w:val="28"/>
        </w:rPr>
        <w:t xml:space="preserve"> 4.2,</w:t>
      </w:r>
      <w:r w:rsidRPr="004E4BE8">
        <w:rPr>
          <w:rFonts w:eastAsia="MS Mincho"/>
          <w:sz w:val="28"/>
          <w:szCs w:val="28"/>
        </w:rPr>
        <w:t xml:space="preserve"> 4.3 Кодекса Российской Федерации об административных правонарушениях </w:t>
      </w:r>
      <w:r w:rsidR="00A11E62">
        <w:rPr>
          <w:rFonts w:eastAsia="MS Mincho"/>
          <w:sz w:val="28"/>
          <w:szCs w:val="28"/>
        </w:rPr>
        <w:t xml:space="preserve">смягчающих </w:t>
      </w:r>
      <w:r w:rsidRPr="004E4BE8">
        <w:rPr>
          <w:rFonts w:eastAsia="MS Mincho"/>
          <w:sz w:val="28"/>
          <w:szCs w:val="28"/>
        </w:rPr>
        <w:t>и отягчающих административную ответственн</w:t>
      </w:r>
      <w:r w:rsidRPr="004E4BE8">
        <w:rPr>
          <w:rFonts w:eastAsia="MS Mincho"/>
          <w:sz w:val="28"/>
          <w:szCs w:val="28"/>
        </w:rPr>
        <w:t>ость, мировым судьей по делу не установлено.</w:t>
      </w:r>
    </w:p>
    <w:p w:rsidR="00BB09EB" w:rsidP="004E4BE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A11E62" w:rsidR="00A11E62">
        <w:rPr>
          <w:rFonts w:eastAsia="MS Mincho"/>
          <w:sz w:val="28"/>
          <w:szCs w:val="28"/>
        </w:rPr>
        <w:t>Дюйсенбиев</w:t>
      </w:r>
      <w:r w:rsidR="00A11E62">
        <w:rPr>
          <w:rFonts w:eastAsia="MS Mincho"/>
          <w:sz w:val="28"/>
          <w:szCs w:val="28"/>
        </w:rPr>
        <w:t>а</w:t>
      </w:r>
      <w:r w:rsidRPr="00A11E62" w:rsidR="00A11E62">
        <w:rPr>
          <w:rFonts w:eastAsia="MS Mincho"/>
          <w:sz w:val="28"/>
          <w:szCs w:val="28"/>
        </w:rPr>
        <w:t xml:space="preserve"> Д.Д.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A11E62">
        <w:rPr>
          <w:rFonts w:eastAsia="MS Mincho"/>
          <w:sz w:val="28"/>
          <w:szCs w:val="28"/>
        </w:rPr>
        <w:t>отсутствие</w:t>
      </w:r>
      <w:r w:rsidR="001A4684">
        <w:rPr>
          <w:rFonts w:eastAsia="MS Mincho"/>
          <w:sz w:val="28"/>
          <w:szCs w:val="28"/>
        </w:rPr>
        <w:t xml:space="preserve"> </w:t>
      </w:r>
      <w:r w:rsidR="00CC12B4">
        <w:rPr>
          <w:rFonts w:eastAsia="MS Mincho"/>
          <w:sz w:val="28"/>
          <w:szCs w:val="28"/>
        </w:rPr>
        <w:t>смягчающ</w:t>
      </w:r>
      <w:r w:rsidR="00A11E62">
        <w:rPr>
          <w:rFonts w:eastAsia="MS Mincho"/>
          <w:sz w:val="28"/>
          <w:szCs w:val="28"/>
        </w:rPr>
        <w:t>их</w:t>
      </w:r>
      <w:r w:rsidR="00CC12B4">
        <w:rPr>
          <w:rFonts w:eastAsia="MS Mincho"/>
          <w:sz w:val="28"/>
          <w:szCs w:val="28"/>
        </w:rPr>
        <w:t xml:space="preserve"> и</w:t>
      </w:r>
      <w:r w:rsidR="003063D9">
        <w:rPr>
          <w:rFonts w:eastAsia="MS Mincho"/>
          <w:sz w:val="28"/>
          <w:szCs w:val="28"/>
        </w:rPr>
        <w:t xml:space="preserve"> </w:t>
      </w:r>
      <w:r w:rsidR="00A11E62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тягчающих административную ответственность</w:t>
      </w:r>
      <w:r w:rsidR="001A4684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</w:t>
      </w:r>
      <w:r w:rsidRPr="004E4BE8">
        <w:rPr>
          <w:rFonts w:eastAsia="MS Mincho"/>
          <w:sz w:val="28"/>
          <w:szCs w:val="28"/>
        </w:rPr>
        <w:t>возможным и целесообразным назначить наказание в виде административного штрафа</w:t>
      </w:r>
      <w:r w:rsidRPr="00505680" w:rsidR="00505680">
        <w:t xml:space="preserve"> </w:t>
      </w:r>
      <w:r w:rsidR="00642A8A">
        <w:rPr>
          <w:rFonts w:eastAsia="MS Mincho"/>
          <w:sz w:val="28"/>
          <w:szCs w:val="28"/>
        </w:rPr>
        <w:t>в минимальном размере</w:t>
      </w:r>
      <w:r w:rsidRPr="004E4BE8">
        <w:rPr>
          <w:rFonts w:eastAsia="MS Mincho"/>
          <w:sz w:val="28"/>
          <w:szCs w:val="28"/>
        </w:rPr>
        <w:t xml:space="preserve">. </w:t>
      </w:r>
    </w:p>
    <w:p w:rsidR="00614D0D" w:rsidRPr="00B51702" w:rsidP="004E4BE8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</w:t>
      </w:r>
      <w:r w:rsidR="00D86504">
        <w:rPr>
          <w:rFonts w:eastAsia="MS Mincho"/>
          <w:sz w:val="28"/>
          <w:szCs w:val="28"/>
        </w:rPr>
        <w:t>р</w:t>
      </w:r>
      <w:r w:rsidRPr="00D86504" w:rsidR="00D86504">
        <w:rPr>
          <w:rFonts w:eastAsia="MS Mincho"/>
          <w:sz w:val="28"/>
          <w:szCs w:val="28"/>
        </w:rPr>
        <w:t>уководствуясь ст.ст. 29.9-29.11 КоАП РФ, мировой судья</w:t>
      </w:r>
    </w:p>
    <w:p w:rsidR="00614D0D" w:rsidRPr="00B51702" w:rsidP="00505680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  <w:t>ПОСТАНОВИЛ:</w:t>
      </w:r>
    </w:p>
    <w:p w:rsidR="00614D0D" w:rsidRPr="00B51702" w:rsidP="00614D0D">
      <w:pPr>
        <w:rPr>
          <w:rFonts w:eastAsia="MS Mincho"/>
          <w:b/>
          <w:sz w:val="28"/>
          <w:szCs w:val="28"/>
        </w:rPr>
      </w:pP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  <w:r w:rsidRPr="00A11E62">
        <w:rPr>
          <w:rFonts w:eastAsia="MS Mincho"/>
          <w:sz w:val="28"/>
          <w:szCs w:val="28"/>
        </w:rPr>
        <w:t xml:space="preserve">Дюйсенбиева Дюйсенби Дюйсенбиевича </w:t>
      </w:r>
      <w:r w:rsidRPr="00B51702">
        <w:rPr>
          <w:rFonts w:eastAsia="MS Mincho"/>
          <w:sz w:val="28"/>
          <w:szCs w:val="28"/>
        </w:rPr>
        <w:t xml:space="preserve">признать виновным </w:t>
      </w:r>
      <w:r w:rsidRPr="00B51702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ч. </w:t>
      </w:r>
      <w:r w:rsidR="00642A8A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ст. </w:t>
      </w:r>
      <w:r w:rsidR="00505680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505680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КоАП РФ, и назначить ему наказание в виде административного штрафа в сумме </w:t>
      </w:r>
      <w:r w:rsidR="00642A8A">
        <w:rPr>
          <w:rFonts w:eastAsia="MS Mincho"/>
          <w:color w:val="FF0000"/>
          <w:sz w:val="28"/>
          <w:szCs w:val="28"/>
        </w:rPr>
        <w:t>500</w:t>
      </w:r>
      <w:r w:rsidRPr="00B51702">
        <w:rPr>
          <w:rFonts w:eastAsia="MS Mincho"/>
          <w:color w:val="FF0000"/>
          <w:sz w:val="28"/>
          <w:szCs w:val="28"/>
        </w:rPr>
        <w:t xml:space="preserve"> (</w:t>
      </w:r>
      <w:r w:rsidR="00642A8A">
        <w:rPr>
          <w:rFonts w:eastAsia="MS Mincho"/>
          <w:color w:val="FF0000"/>
          <w:sz w:val="28"/>
          <w:szCs w:val="28"/>
        </w:rPr>
        <w:t>пятьсот</w:t>
      </w:r>
      <w:r w:rsidRPr="00B51702">
        <w:rPr>
          <w:rFonts w:eastAsia="MS Mincho"/>
          <w:color w:val="FF0000"/>
          <w:sz w:val="28"/>
          <w:szCs w:val="28"/>
        </w:rPr>
        <w:t>)</w:t>
      </w:r>
      <w:r w:rsidRPr="00B51702">
        <w:rPr>
          <w:rFonts w:eastAsia="MS Mincho"/>
          <w:sz w:val="28"/>
          <w:szCs w:val="28"/>
        </w:rPr>
        <w:t xml:space="preserve"> рублей.</w:t>
      </w:r>
    </w:p>
    <w:p w:rsidR="00B51702" w:rsidRPr="00B51702" w:rsidP="00B51702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УФК по </w:t>
      </w:r>
      <w:r w:rsidRPr="008623B2">
        <w:rPr>
          <w:snapToGrid w:val="0"/>
          <w:sz w:val="28"/>
          <w:szCs w:val="28"/>
        </w:rPr>
        <w:t>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</w:t>
      </w:r>
      <w:r w:rsidRPr="008623B2">
        <w:rPr>
          <w:snapToGrid w:val="0"/>
          <w:sz w:val="28"/>
          <w:szCs w:val="28"/>
        </w:rPr>
        <w:t>йск;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</w:t>
      </w:r>
      <w:r w:rsidRPr="008623B2">
        <w:rPr>
          <w:snapToGrid w:val="0"/>
          <w:sz w:val="28"/>
          <w:szCs w:val="28"/>
        </w:rPr>
        <w:t>;</w:t>
      </w:r>
    </w:p>
    <w:p w:rsidR="0027332D" w:rsidRPr="00B51702" w:rsidP="0027332D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Pr="00A11E62" w:rsidR="00A11E62">
        <w:rPr>
          <w:snapToGrid w:val="0"/>
          <w:sz w:val="28"/>
          <w:szCs w:val="28"/>
        </w:rPr>
        <w:t>0412365400245003912414133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B51702" w:rsidP="00614D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</w:t>
      </w:r>
      <w:r w:rsidR="00B72D64">
        <w:rPr>
          <w:rFonts w:eastAsia="MS Mincho"/>
          <w:sz w:val="28"/>
          <w:szCs w:val="28"/>
        </w:rPr>
        <w:t xml:space="preserve"> 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C66938" w:rsidRPr="00B51702" w:rsidP="00614D0D">
      <w:pPr>
        <w:rPr>
          <w:rFonts w:eastAsia="MS Mincho"/>
          <w:sz w:val="28"/>
          <w:szCs w:val="28"/>
        </w:rPr>
      </w:pPr>
    </w:p>
    <w:p w:rsidR="00216575" w:rsidRPr="00B51702" w:rsidP="00385739">
      <w:pPr>
        <w:jc w:val="both"/>
        <w:rPr>
          <w:rFonts w:eastAsia="MS Mincho"/>
          <w:sz w:val="28"/>
          <w:szCs w:val="28"/>
        </w:rPr>
      </w:pPr>
    </w:p>
    <w:sectPr w:rsidSect="001A4684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42027914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D64">
          <w:rPr>
            <w:noProof/>
          </w:rPr>
          <w:t>6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64B3" w:rsidRPr="007A611E">
    <w:pPr>
      <w:pStyle w:val="Header"/>
      <w:rPr>
        <w:lang w:val="en-US"/>
      </w:rPr>
    </w:pPr>
    <w:r w:rsidRPr="00DB64B3">
      <w:t>УИД 86</w:t>
    </w:r>
    <w:r w:rsidR="00281C24">
      <w:rPr>
        <w:lang w:val="en-US"/>
      </w:rPr>
      <w:t>M</w:t>
    </w:r>
    <w:r w:rsidRPr="00DB64B3">
      <w:t>S00</w:t>
    </w:r>
    <w:r w:rsidR="00281C24">
      <w:t>24</w:t>
    </w:r>
    <w:r w:rsidRPr="00DB64B3">
      <w:t>-01-202</w:t>
    </w:r>
    <w:r w:rsidR="007A611E">
      <w:rPr>
        <w:lang w:val="en-US"/>
      </w:rPr>
      <w:t>4</w:t>
    </w:r>
    <w:r w:rsidRPr="00DB64B3">
      <w:t>-00</w:t>
    </w:r>
    <w:r w:rsidR="00281C24">
      <w:t>204</w:t>
    </w:r>
    <w:r w:rsidR="007A611E">
      <w:rPr>
        <w:lang w:val="en-US"/>
      </w:rPr>
      <w:t>5</w:t>
    </w:r>
    <w:r w:rsidRPr="00DB64B3">
      <w:t>-</w:t>
    </w:r>
    <w:r w:rsidR="00281C24">
      <w:t>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18B4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020E"/>
    <w:rsid w:val="000A194C"/>
    <w:rsid w:val="000A4484"/>
    <w:rsid w:val="000A46F5"/>
    <w:rsid w:val="000A55A6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5E5D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4684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067DE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332D"/>
    <w:rsid w:val="0027410E"/>
    <w:rsid w:val="00280581"/>
    <w:rsid w:val="00281C24"/>
    <w:rsid w:val="00281CB2"/>
    <w:rsid w:val="00281D51"/>
    <w:rsid w:val="002823F1"/>
    <w:rsid w:val="00283528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5A7"/>
    <w:rsid w:val="002C7658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3D9"/>
    <w:rsid w:val="00306A9D"/>
    <w:rsid w:val="00306C12"/>
    <w:rsid w:val="0031044D"/>
    <w:rsid w:val="00310450"/>
    <w:rsid w:val="00313181"/>
    <w:rsid w:val="003141EE"/>
    <w:rsid w:val="0032073E"/>
    <w:rsid w:val="00326268"/>
    <w:rsid w:val="003302FF"/>
    <w:rsid w:val="003417F9"/>
    <w:rsid w:val="0035067D"/>
    <w:rsid w:val="00351AD9"/>
    <w:rsid w:val="00351B85"/>
    <w:rsid w:val="00351C9C"/>
    <w:rsid w:val="00352432"/>
    <w:rsid w:val="00355696"/>
    <w:rsid w:val="00362107"/>
    <w:rsid w:val="003672A7"/>
    <w:rsid w:val="003676B1"/>
    <w:rsid w:val="00370243"/>
    <w:rsid w:val="00371DD3"/>
    <w:rsid w:val="00373C07"/>
    <w:rsid w:val="00374CBD"/>
    <w:rsid w:val="00382535"/>
    <w:rsid w:val="00384BF1"/>
    <w:rsid w:val="00384C7C"/>
    <w:rsid w:val="00385609"/>
    <w:rsid w:val="00385739"/>
    <w:rsid w:val="003900DF"/>
    <w:rsid w:val="00390200"/>
    <w:rsid w:val="00391373"/>
    <w:rsid w:val="00394168"/>
    <w:rsid w:val="003A356A"/>
    <w:rsid w:val="003A4124"/>
    <w:rsid w:val="003B13C6"/>
    <w:rsid w:val="003B273A"/>
    <w:rsid w:val="003B3B77"/>
    <w:rsid w:val="003B3BC8"/>
    <w:rsid w:val="003B5B83"/>
    <w:rsid w:val="003C5139"/>
    <w:rsid w:val="003C58D8"/>
    <w:rsid w:val="003C652C"/>
    <w:rsid w:val="003C6A60"/>
    <w:rsid w:val="003D41A5"/>
    <w:rsid w:val="003D4319"/>
    <w:rsid w:val="003D7B7B"/>
    <w:rsid w:val="003D7D84"/>
    <w:rsid w:val="003F0A30"/>
    <w:rsid w:val="003F1336"/>
    <w:rsid w:val="003F18DC"/>
    <w:rsid w:val="003F1ECA"/>
    <w:rsid w:val="003F29B1"/>
    <w:rsid w:val="003F5314"/>
    <w:rsid w:val="003F6084"/>
    <w:rsid w:val="004008BD"/>
    <w:rsid w:val="0040538F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40F40"/>
    <w:rsid w:val="00441E87"/>
    <w:rsid w:val="00445180"/>
    <w:rsid w:val="00445AC5"/>
    <w:rsid w:val="0044775B"/>
    <w:rsid w:val="004547F3"/>
    <w:rsid w:val="00456CB3"/>
    <w:rsid w:val="00457308"/>
    <w:rsid w:val="00460409"/>
    <w:rsid w:val="00461077"/>
    <w:rsid w:val="00463F85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1A28"/>
    <w:rsid w:val="004C5DA1"/>
    <w:rsid w:val="004C6159"/>
    <w:rsid w:val="004C73F0"/>
    <w:rsid w:val="004D05EA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2CC"/>
    <w:rsid w:val="005034CB"/>
    <w:rsid w:val="00505680"/>
    <w:rsid w:val="00507680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0E4B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0463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080"/>
    <w:rsid w:val="00635EF8"/>
    <w:rsid w:val="006365D9"/>
    <w:rsid w:val="00637452"/>
    <w:rsid w:val="00641770"/>
    <w:rsid w:val="00642A8A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11B4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245F6"/>
    <w:rsid w:val="007250E5"/>
    <w:rsid w:val="0072556B"/>
    <w:rsid w:val="007263BB"/>
    <w:rsid w:val="0073581C"/>
    <w:rsid w:val="00743D5C"/>
    <w:rsid w:val="00747256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263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611E"/>
    <w:rsid w:val="007A7599"/>
    <w:rsid w:val="007A77E4"/>
    <w:rsid w:val="007B23ED"/>
    <w:rsid w:val="007B2B84"/>
    <w:rsid w:val="007B32DC"/>
    <w:rsid w:val="007B69D2"/>
    <w:rsid w:val="007B6EA0"/>
    <w:rsid w:val="007B7FA4"/>
    <w:rsid w:val="007C1EC3"/>
    <w:rsid w:val="007C2657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3524"/>
    <w:rsid w:val="0081358E"/>
    <w:rsid w:val="00827ACD"/>
    <w:rsid w:val="008310A7"/>
    <w:rsid w:val="008313BF"/>
    <w:rsid w:val="00831B0D"/>
    <w:rsid w:val="00832A95"/>
    <w:rsid w:val="00833368"/>
    <w:rsid w:val="00834569"/>
    <w:rsid w:val="008439A8"/>
    <w:rsid w:val="008504EE"/>
    <w:rsid w:val="00853863"/>
    <w:rsid w:val="00854159"/>
    <w:rsid w:val="008564F2"/>
    <w:rsid w:val="0086224A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0845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1257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1E62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16E00"/>
    <w:rsid w:val="00B20203"/>
    <w:rsid w:val="00B35934"/>
    <w:rsid w:val="00B37F34"/>
    <w:rsid w:val="00B4402F"/>
    <w:rsid w:val="00B44E67"/>
    <w:rsid w:val="00B4564E"/>
    <w:rsid w:val="00B45C7C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2D64"/>
    <w:rsid w:val="00B74CB7"/>
    <w:rsid w:val="00B75636"/>
    <w:rsid w:val="00B849D6"/>
    <w:rsid w:val="00B85D68"/>
    <w:rsid w:val="00B97097"/>
    <w:rsid w:val="00BA247B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12B4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0E33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52D"/>
    <w:rsid w:val="00D4336D"/>
    <w:rsid w:val="00D44B0E"/>
    <w:rsid w:val="00D47334"/>
    <w:rsid w:val="00D5629F"/>
    <w:rsid w:val="00D64EA8"/>
    <w:rsid w:val="00D655E9"/>
    <w:rsid w:val="00D6660E"/>
    <w:rsid w:val="00D66F23"/>
    <w:rsid w:val="00D7198D"/>
    <w:rsid w:val="00D72733"/>
    <w:rsid w:val="00D74813"/>
    <w:rsid w:val="00D763BD"/>
    <w:rsid w:val="00D803BC"/>
    <w:rsid w:val="00D83275"/>
    <w:rsid w:val="00D85C02"/>
    <w:rsid w:val="00D86504"/>
    <w:rsid w:val="00D86F04"/>
    <w:rsid w:val="00D92CC7"/>
    <w:rsid w:val="00D93BF3"/>
    <w:rsid w:val="00DA4CAD"/>
    <w:rsid w:val="00DB5589"/>
    <w:rsid w:val="00DB5AF3"/>
    <w:rsid w:val="00DB63EF"/>
    <w:rsid w:val="00DB64B3"/>
    <w:rsid w:val="00DC3CCB"/>
    <w:rsid w:val="00DC4754"/>
    <w:rsid w:val="00DC4D00"/>
    <w:rsid w:val="00DC5628"/>
    <w:rsid w:val="00DC58F7"/>
    <w:rsid w:val="00DD364D"/>
    <w:rsid w:val="00DD4BAC"/>
    <w:rsid w:val="00DD6214"/>
    <w:rsid w:val="00DE385E"/>
    <w:rsid w:val="00DE4DF3"/>
    <w:rsid w:val="00DF1E97"/>
    <w:rsid w:val="00DF5B3B"/>
    <w:rsid w:val="00E02EB8"/>
    <w:rsid w:val="00E06F0A"/>
    <w:rsid w:val="00E07C27"/>
    <w:rsid w:val="00E10097"/>
    <w:rsid w:val="00E105B9"/>
    <w:rsid w:val="00E22407"/>
    <w:rsid w:val="00E2264B"/>
    <w:rsid w:val="00E23A83"/>
    <w:rsid w:val="00E23EF1"/>
    <w:rsid w:val="00E259BB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1C02"/>
    <w:rsid w:val="00E53030"/>
    <w:rsid w:val="00E55FD8"/>
    <w:rsid w:val="00E5774C"/>
    <w:rsid w:val="00E57852"/>
    <w:rsid w:val="00E61F59"/>
    <w:rsid w:val="00E620D1"/>
    <w:rsid w:val="00E624A3"/>
    <w:rsid w:val="00E74669"/>
    <w:rsid w:val="00E74CE6"/>
    <w:rsid w:val="00E75A03"/>
    <w:rsid w:val="00E87C02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518"/>
    <w:rsid w:val="00EC6CA7"/>
    <w:rsid w:val="00ED422A"/>
    <w:rsid w:val="00ED56C0"/>
    <w:rsid w:val="00EE1EC6"/>
    <w:rsid w:val="00EE31BB"/>
    <w:rsid w:val="00EE3315"/>
    <w:rsid w:val="00EE3355"/>
    <w:rsid w:val="00EF00B8"/>
    <w:rsid w:val="00EF361C"/>
    <w:rsid w:val="00EF40BE"/>
    <w:rsid w:val="00EF5CB2"/>
    <w:rsid w:val="00EF6A57"/>
    <w:rsid w:val="00F02FD6"/>
    <w:rsid w:val="00F03A39"/>
    <w:rsid w:val="00F03DB8"/>
    <w:rsid w:val="00F10970"/>
    <w:rsid w:val="00F11698"/>
    <w:rsid w:val="00F14881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25ED"/>
    <w:rsid w:val="00F73469"/>
    <w:rsid w:val="00F76244"/>
    <w:rsid w:val="00F861EA"/>
    <w:rsid w:val="00F8688E"/>
    <w:rsid w:val="00F91107"/>
    <w:rsid w:val="00F9542C"/>
    <w:rsid w:val="00FA0545"/>
    <w:rsid w:val="00FA4DB0"/>
    <w:rsid w:val="00FA58F0"/>
    <w:rsid w:val="00FA6C13"/>
    <w:rsid w:val="00FB00E5"/>
    <w:rsid w:val="00FB1432"/>
    <w:rsid w:val="00FB1D4C"/>
    <w:rsid w:val="00FC2455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769E-3A5A-4B31-B843-DAE9264A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